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2E58" w14:textId="11D88EDA" w:rsidR="006D5496" w:rsidRDefault="00BD686D"/>
    <w:p w14:paraId="3BED0DFF" w14:textId="103ED073" w:rsidR="00EC198B" w:rsidRDefault="00EC198B"/>
    <w:p w14:paraId="54CF72F7" w14:textId="357A477F" w:rsidR="00EC198B" w:rsidRDefault="00EC198B"/>
    <w:p w14:paraId="61573FE9" w14:textId="77777777" w:rsidR="00494756" w:rsidRDefault="00494756" w:rsidP="00494756">
      <w:pPr>
        <w:pStyle w:val="Default"/>
        <w:rPr>
          <w:sz w:val="22"/>
          <w:szCs w:val="22"/>
        </w:rPr>
      </w:pPr>
      <w:r>
        <w:rPr>
          <w:sz w:val="22"/>
          <w:szCs w:val="22"/>
        </w:rPr>
        <w:t>27</w:t>
      </w:r>
      <w:r w:rsidRPr="000E5C27">
        <w:rPr>
          <w:sz w:val="22"/>
          <w:szCs w:val="22"/>
          <w:vertAlign w:val="superscript"/>
        </w:rPr>
        <w:t>th</w:t>
      </w:r>
      <w:r>
        <w:rPr>
          <w:sz w:val="22"/>
          <w:szCs w:val="22"/>
        </w:rPr>
        <w:t xml:space="preserve"> August 2020</w:t>
      </w:r>
    </w:p>
    <w:p w14:paraId="6B3BB472" w14:textId="77777777" w:rsidR="00494756" w:rsidRDefault="00494756" w:rsidP="00494756">
      <w:pPr>
        <w:pStyle w:val="Default"/>
        <w:rPr>
          <w:sz w:val="22"/>
          <w:szCs w:val="22"/>
        </w:rPr>
      </w:pPr>
    </w:p>
    <w:p w14:paraId="6C865B58" w14:textId="77777777" w:rsidR="00494756" w:rsidRDefault="00494756" w:rsidP="00494756">
      <w:pPr>
        <w:pStyle w:val="Default"/>
        <w:rPr>
          <w:sz w:val="22"/>
          <w:szCs w:val="22"/>
        </w:rPr>
      </w:pPr>
      <w:r>
        <w:rPr>
          <w:sz w:val="22"/>
          <w:szCs w:val="22"/>
        </w:rPr>
        <w:t>Dear Parent/Carer,</w:t>
      </w:r>
    </w:p>
    <w:p w14:paraId="796B2864" w14:textId="77777777" w:rsidR="00494756" w:rsidRDefault="00494756" w:rsidP="00494756">
      <w:pPr>
        <w:pStyle w:val="Default"/>
        <w:rPr>
          <w:sz w:val="22"/>
          <w:szCs w:val="22"/>
        </w:rPr>
      </w:pPr>
    </w:p>
    <w:p w14:paraId="1EF9740C" w14:textId="77777777" w:rsidR="00494756" w:rsidRPr="00CD7120" w:rsidRDefault="00494756" w:rsidP="00494756">
      <w:pPr>
        <w:pStyle w:val="Default"/>
        <w:jc w:val="center"/>
        <w:rPr>
          <w:b/>
          <w:bCs/>
          <w:sz w:val="22"/>
          <w:szCs w:val="22"/>
          <w:u w:val="single"/>
        </w:rPr>
      </w:pPr>
      <w:r>
        <w:rPr>
          <w:b/>
          <w:bCs/>
          <w:sz w:val="22"/>
          <w:szCs w:val="22"/>
          <w:u w:val="single"/>
        </w:rPr>
        <w:t xml:space="preserve">Start of Term </w:t>
      </w:r>
      <w:r w:rsidRPr="00CD7120">
        <w:rPr>
          <w:b/>
          <w:bCs/>
          <w:sz w:val="22"/>
          <w:szCs w:val="22"/>
          <w:u w:val="single"/>
        </w:rPr>
        <w:t>and September Re</w:t>
      </w:r>
      <w:r>
        <w:rPr>
          <w:b/>
          <w:bCs/>
          <w:sz w:val="22"/>
          <w:szCs w:val="22"/>
          <w:u w:val="single"/>
        </w:rPr>
        <w:t>-</w:t>
      </w:r>
      <w:r w:rsidRPr="00CD7120">
        <w:rPr>
          <w:b/>
          <w:bCs/>
          <w:sz w:val="22"/>
          <w:szCs w:val="22"/>
          <w:u w:val="single"/>
        </w:rPr>
        <w:t>opening Details</w:t>
      </w:r>
    </w:p>
    <w:p w14:paraId="62E5C39A" w14:textId="77777777" w:rsidR="00494756" w:rsidRDefault="00494756" w:rsidP="00494756">
      <w:pPr>
        <w:pStyle w:val="Default"/>
        <w:rPr>
          <w:sz w:val="22"/>
          <w:szCs w:val="22"/>
        </w:rPr>
      </w:pPr>
    </w:p>
    <w:p w14:paraId="238DE395" w14:textId="77777777" w:rsidR="00494756" w:rsidRDefault="00494756" w:rsidP="00494756">
      <w:pPr>
        <w:pStyle w:val="Default"/>
        <w:rPr>
          <w:sz w:val="22"/>
          <w:szCs w:val="22"/>
        </w:rPr>
      </w:pPr>
      <w:r>
        <w:rPr>
          <w:sz w:val="22"/>
          <w:szCs w:val="22"/>
        </w:rPr>
        <w:t>I hope you and our students have managed to take some time away from the headlines, and found time to relax and recharge, ready for a return to school following our home learning experiences.</w:t>
      </w:r>
    </w:p>
    <w:p w14:paraId="15608F8B" w14:textId="77777777" w:rsidR="00494756" w:rsidRDefault="00494756" w:rsidP="00494756">
      <w:pPr>
        <w:pStyle w:val="Default"/>
        <w:rPr>
          <w:sz w:val="22"/>
          <w:szCs w:val="22"/>
        </w:rPr>
      </w:pPr>
    </w:p>
    <w:p w14:paraId="346F74C1" w14:textId="01B8BD01" w:rsidR="00494756" w:rsidRDefault="00494756" w:rsidP="00494756">
      <w:pPr>
        <w:pStyle w:val="Default"/>
        <w:rPr>
          <w:sz w:val="22"/>
          <w:szCs w:val="22"/>
        </w:rPr>
      </w:pPr>
      <w:r>
        <w:rPr>
          <w:sz w:val="22"/>
          <w:szCs w:val="22"/>
        </w:rPr>
        <w:t>It has been a very challenging summer in respect to the ever-changing education landscape in terms of exam results and Corona</w:t>
      </w:r>
      <w:r w:rsidR="00F737A2">
        <w:rPr>
          <w:sz w:val="22"/>
          <w:szCs w:val="22"/>
        </w:rPr>
        <w:t>v</w:t>
      </w:r>
      <w:r>
        <w:rPr>
          <w:sz w:val="22"/>
          <w:szCs w:val="22"/>
        </w:rPr>
        <w:t>irus guidance. I want to take this opportunity to congratulate our students on the results they received, there were some outstanding achievements</w:t>
      </w:r>
      <w:r w:rsidR="00C74414">
        <w:rPr>
          <w:sz w:val="22"/>
          <w:szCs w:val="22"/>
        </w:rPr>
        <w:t>,</w:t>
      </w:r>
      <w:r>
        <w:rPr>
          <w:sz w:val="22"/>
          <w:szCs w:val="22"/>
        </w:rPr>
        <w:t xml:space="preserve"> which we </w:t>
      </w:r>
      <w:r w:rsidR="00371196">
        <w:rPr>
          <w:sz w:val="22"/>
          <w:szCs w:val="22"/>
        </w:rPr>
        <w:t xml:space="preserve">will </w:t>
      </w:r>
      <w:r>
        <w:rPr>
          <w:sz w:val="22"/>
          <w:szCs w:val="22"/>
        </w:rPr>
        <w:t>look to celebrate when we can.</w:t>
      </w:r>
    </w:p>
    <w:p w14:paraId="32DEDEDD" w14:textId="77777777" w:rsidR="00494756" w:rsidRDefault="00494756" w:rsidP="00494756">
      <w:pPr>
        <w:pStyle w:val="Default"/>
        <w:rPr>
          <w:sz w:val="22"/>
          <w:szCs w:val="22"/>
        </w:rPr>
      </w:pPr>
    </w:p>
    <w:p w14:paraId="2B189A74" w14:textId="77777777" w:rsidR="00494756" w:rsidRDefault="00494756" w:rsidP="00494756">
      <w:pPr>
        <w:pStyle w:val="Default"/>
        <w:rPr>
          <w:sz w:val="22"/>
          <w:szCs w:val="22"/>
        </w:rPr>
      </w:pPr>
      <w:r>
        <w:rPr>
          <w:sz w:val="22"/>
          <w:szCs w:val="22"/>
        </w:rPr>
        <w:t>As with all new school years we welcome a number of new staff to Charlton, I am sure you will all make them feel very welcome:</w:t>
      </w:r>
    </w:p>
    <w:p w14:paraId="69EA29A2" w14:textId="77777777" w:rsidR="00494756" w:rsidRDefault="00494756" w:rsidP="00494756">
      <w:pPr>
        <w:pStyle w:val="Default"/>
        <w:rPr>
          <w:sz w:val="22"/>
          <w:szCs w:val="22"/>
        </w:rPr>
      </w:pPr>
    </w:p>
    <w:p w14:paraId="574C0F5B" w14:textId="77777777" w:rsidR="00494756" w:rsidRDefault="00494756" w:rsidP="00494756">
      <w:pPr>
        <w:pStyle w:val="ListParagraph"/>
        <w:numPr>
          <w:ilvl w:val="0"/>
          <w:numId w:val="6"/>
        </w:numPr>
      </w:pPr>
      <w:r>
        <w:t>Mr Evans – Vice Principal and Maths</w:t>
      </w:r>
    </w:p>
    <w:p w14:paraId="1BF5F84B" w14:textId="46B319D3" w:rsidR="00494756" w:rsidRDefault="00C74414" w:rsidP="00494756">
      <w:pPr>
        <w:pStyle w:val="ListParagraph"/>
        <w:numPr>
          <w:ilvl w:val="0"/>
          <w:numId w:val="6"/>
        </w:numPr>
      </w:pPr>
      <w:r>
        <w:t>Mr</w:t>
      </w:r>
      <w:r w:rsidR="00494756">
        <w:t xml:space="preserve"> Wakelin – Assistant Vice Principal and PE</w:t>
      </w:r>
    </w:p>
    <w:p w14:paraId="46430DBE" w14:textId="77777777" w:rsidR="00494756" w:rsidRDefault="00494756" w:rsidP="00494756">
      <w:pPr>
        <w:pStyle w:val="ListParagraph"/>
        <w:numPr>
          <w:ilvl w:val="0"/>
          <w:numId w:val="6"/>
        </w:numPr>
      </w:pPr>
      <w:r>
        <w:t>Miss Knight - English</w:t>
      </w:r>
    </w:p>
    <w:p w14:paraId="15730A38" w14:textId="77777777" w:rsidR="00494756" w:rsidRDefault="00494756" w:rsidP="00494756">
      <w:pPr>
        <w:pStyle w:val="ListParagraph"/>
        <w:numPr>
          <w:ilvl w:val="0"/>
          <w:numId w:val="6"/>
        </w:numPr>
      </w:pPr>
      <w:r>
        <w:t>Mrs Candlin – Computing and IT</w:t>
      </w:r>
    </w:p>
    <w:p w14:paraId="795BB1CD" w14:textId="77777777" w:rsidR="00494756" w:rsidRDefault="00494756" w:rsidP="00494756">
      <w:pPr>
        <w:pStyle w:val="ListParagraph"/>
        <w:numPr>
          <w:ilvl w:val="0"/>
          <w:numId w:val="6"/>
        </w:numPr>
      </w:pPr>
      <w:r>
        <w:t>Mr Blasczyk - English</w:t>
      </w:r>
    </w:p>
    <w:p w14:paraId="4DC0ECCC" w14:textId="77777777" w:rsidR="00494756" w:rsidRDefault="00494756" w:rsidP="00494756">
      <w:pPr>
        <w:pStyle w:val="ListParagraph"/>
        <w:numPr>
          <w:ilvl w:val="0"/>
          <w:numId w:val="6"/>
        </w:numPr>
      </w:pPr>
      <w:r>
        <w:t>Mrs Savage - Maths</w:t>
      </w:r>
    </w:p>
    <w:p w14:paraId="7D493A87" w14:textId="77777777" w:rsidR="00494756" w:rsidRDefault="00494756" w:rsidP="00494756">
      <w:pPr>
        <w:pStyle w:val="ListParagraph"/>
        <w:numPr>
          <w:ilvl w:val="0"/>
          <w:numId w:val="6"/>
        </w:numPr>
      </w:pPr>
      <w:r>
        <w:t>Mr Sloan – Cover Supervisor</w:t>
      </w:r>
    </w:p>
    <w:p w14:paraId="7D5746DF" w14:textId="77777777" w:rsidR="00494756" w:rsidRDefault="00494756" w:rsidP="00494756">
      <w:pPr>
        <w:pStyle w:val="ListParagraph"/>
        <w:numPr>
          <w:ilvl w:val="0"/>
          <w:numId w:val="6"/>
        </w:numPr>
      </w:pPr>
      <w:r>
        <w:t>Miss Woodward - Librarian</w:t>
      </w:r>
    </w:p>
    <w:p w14:paraId="1846E6B4" w14:textId="77777777" w:rsidR="00494756" w:rsidRDefault="00494756" w:rsidP="00494756">
      <w:pPr>
        <w:pStyle w:val="ListParagraph"/>
        <w:numPr>
          <w:ilvl w:val="0"/>
          <w:numId w:val="6"/>
        </w:numPr>
      </w:pPr>
      <w:r>
        <w:t>Miss O’Hanlon - Drama</w:t>
      </w:r>
    </w:p>
    <w:p w14:paraId="730D4D72" w14:textId="77777777" w:rsidR="00494756" w:rsidRDefault="00494756" w:rsidP="00494756">
      <w:pPr>
        <w:pStyle w:val="ListParagraph"/>
        <w:numPr>
          <w:ilvl w:val="0"/>
          <w:numId w:val="6"/>
        </w:numPr>
      </w:pPr>
      <w:r>
        <w:t>Mrs Groves - History</w:t>
      </w:r>
    </w:p>
    <w:p w14:paraId="6061083F" w14:textId="77777777" w:rsidR="00494756" w:rsidRDefault="00494756" w:rsidP="00494756">
      <w:pPr>
        <w:pStyle w:val="Default"/>
        <w:rPr>
          <w:sz w:val="22"/>
          <w:szCs w:val="22"/>
        </w:rPr>
      </w:pPr>
    </w:p>
    <w:p w14:paraId="05864037" w14:textId="77777777" w:rsidR="00494756" w:rsidRPr="00E740B5" w:rsidRDefault="00494756" w:rsidP="00494756">
      <w:pPr>
        <w:pStyle w:val="Default"/>
        <w:rPr>
          <w:sz w:val="22"/>
          <w:szCs w:val="22"/>
          <w:u w:val="single"/>
        </w:rPr>
      </w:pPr>
      <w:r w:rsidRPr="00E740B5">
        <w:rPr>
          <w:b/>
          <w:bCs/>
          <w:sz w:val="22"/>
          <w:szCs w:val="22"/>
          <w:u w:val="single"/>
        </w:rPr>
        <w:t xml:space="preserve">Plans from September </w:t>
      </w:r>
    </w:p>
    <w:p w14:paraId="0A5A43F8" w14:textId="77777777" w:rsidR="00494756" w:rsidRDefault="00494756" w:rsidP="00494756">
      <w:pPr>
        <w:pStyle w:val="Default"/>
        <w:rPr>
          <w:sz w:val="22"/>
          <w:szCs w:val="22"/>
        </w:rPr>
      </w:pPr>
    </w:p>
    <w:p w14:paraId="43EE273B" w14:textId="0F462430" w:rsidR="00494756" w:rsidRDefault="00494756" w:rsidP="00494756">
      <w:pPr>
        <w:pStyle w:val="Default"/>
        <w:rPr>
          <w:sz w:val="22"/>
          <w:szCs w:val="22"/>
        </w:rPr>
      </w:pPr>
      <w:r>
        <w:rPr>
          <w:sz w:val="22"/>
          <w:szCs w:val="22"/>
        </w:rPr>
        <w:t xml:space="preserve">Our plans remain largely unchanged as to those shared </w:t>
      </w:r>
      <w:r w:rsidR="00371196">
        <w:rPr>
          <w:sz w:val="22"/>
          <w:szCs w:val="22"/>
        </w:rPr>
        <w:t xml:space="preserve">with you </w:t>
      </w:r>
      <w:r>
        <w:rPr>
          <w:sz w:val="22"/>
          <w:szCs w:val="22"/>
        </w:rPr>
        <w:t>in July.  We have been working with our Governors, unions and the Learning Community Trust, to put a plan together that provides as much normality to the school day as possible, whilst meeting the expectations laid out in the Government guidance, found below:</w:t>
      </w:r>
    </w:p>
    <w:p w14:paraId="2263EDBC" w14:textId="77777777" w:rsidR="00494756" w:rsidRDefault="00494756" w:rsidP="00494756">
      <w:pPr>
        <w:pStyle w:val="Default"/>
        <w:rPr>
          <w:sz w:val="22"/>
          <w:szCs w:val="22"/>
        </w:rPr>
      </w:pPr>
    </w:p>
    <w:p w14:paraId="6EA3FCF7" w14:textId="77777777" w:rsidR="00494756" w:rsidRDefault="00BD686D" w:rsidP="00494756">
      <w:hyperlink r:id="rId8" w:history="1">
        <w:r w:rsidR="00494756">
          <w:rPr>
            <w:rStyle w:val="Hyperlink"/>
          </w:rPr>
          <w:t>https://www.gov.uk/government/publications/actions-for-schools-during-the-coronavirus-outbreak/guidance-for-full-opening-schools</w:t>
        </w:r>
      </w:hyperlink>
    </w:p>
    <w:p w14:paraId="3C476720" w14:textId="77777777" w:rsidR="00436AC1" w:rsidRDefault="00436AC1" w:rsidP="00494756">
      <w:pPr>
        <w:pStyle w:val="Default"/>
        <w:rPr>
          <w:sz w:val="22"/>
          <w:szCs w:val="22"/>
        </w:rPr>
      </w:pPr>
    </w:p>
    <w:p w14:paraId="242C8E5C" w14:textId="4C282724" w:rsidR="00494756" w:rsidRPr="001E24A2" w:rsidRDefault="00494756" w:rsidP="00494756">
      <w:pPr>
        <w:pStyle w:val="Default"/>
        <w:rPr>
          <w:sz w:val="22"/>
          <w:szCs w:val="22"/>
        </w:rPr>
      </w:pPr>
      <w:r>
        <w:rPr>
          <w:sz w:val="22"/>
          <w:szCs w:val="22"/>
        </w:rPr>
        <w:t xml:space="preserve">It is vital that either staff or students who display </w:t>
      </w:r>
      <w:r w:rsidR="00A05B1C">
        <w:rPr>
          <w:sz w:val="22"/>
          <w:szCs w:val="22"/>
        </w:rPr>
        <w:t>C</w:t>
      </w:r>
      <w:r>
        <w:rPr>
          <w:sz w:val="22"/>
          <w:szCs w:val="22"/>
        </w:rPr>
        <w:t>oronavirus symptoms do not attend school.  T</w:t>
      </w:r>
      <w:r w:rsidRPr="001E24A2">
        <w:rPr>
          <w:sz w:val="22"/>
          <w:szCs w:val="22"/>
        </w:rPr>
        <w:t>he medical advice is clear</w:t>
      </w:r>
      <w:r>
        <w:rPr>
          <w:sz w:val="22"/>
          <w:szCs w:val="22"/>
        </w:rPr>
        <w:t xml:space="preserve">, </w:t>
      </w:r>
      <w:r w:rsidRPr="001E24A2">
        <w:rPr>
          <w:sz w:val="22"/>
          <w:szCs w:val="22"/>
        </w:rPr>
        <w:t>you must self-isolate if you have coronavirus symptoms</w:t>
      </w:r>
      <w:r w:rsidR="00C74414">
        <w:rPr>
          <w:sz w:val="22"/>
          <w:szCs w:val="22"/>
        </w:rPr>
        <w:t>,</w:t>
      </w:r>
      <w:r w:rsidRPr="001E24A2">
        <w:rPr>
          <w:sz w:val="22"/>
          <w:szCs w:val="22"/>
        </w:rPr>
        <w:t xml:space="preserve"> or live in the same household as somebody who does. The main symptoms of </w:t>
      </w:r>
      <w:r w:rsidR="00A05B1C">
        <w:rPr>
          <w:sz w:val="22"/>
          <w:szCs w:val="22"/>
        </w:rPr>
        <w:t>C</w:t>
      </w:r>
      <w:r w:rsidRPr="001E24A2">
        <w:rPr>
          <w:sz w:val="22"/>
          <w:szCs w:val="22"/>
        </w:rPr>
        <w:t>oronavirus are:</w:t>
      </w:r>
    </w:p>
    <w:p w14:paraId="5C5E385C" w14:textId="77777777" w:rsidR="00494756" w:rsidRPr="001E24A2" w:rsidRDefault="00494756" w:rsidP="00494756">
      <w:pPr>
        <w:pStyle w:val="Default"/>
        <w:rPr>
          <w:sz w:val="22"/>
          <w:szCs w:val="22"/>
        </w:rPr>
      </w:pPr>
    </w:p>
    <w:p w14:paraId="25A51291" w14:textId="77777777" w:rsidR="00494756" w:rsidRPr="001E24A2" w:rsidRDefault="00494756" w:rsidP="00494756">
      <w:pPr>
        <w:pStyle w:val="Default"/>
        <w:numPr>
          <w:ilvl w:val="0"/>
          <w:numId w:val="8"/>
        </w:numPr>
        <w:rPr>
          <w:sz w:val="22"/>
          <w:szCs w:val="22"/>
        </w:rPr>
      </w:pPr>
      <w:r w:rsidRPr="001E24A2">
        <w:rPr>
          <w:sz w:val="22"/>
          <w:szCs w:val="22"/>
        </w:rPr>
        <w:t>high temperature – this means you feel hot to touch on your chest or back (you do not need to measure your temperature)</w:t>
      </w:r>
    </w:p>
    <w:p w14:paraId="48C602CB" w14:textId="77777777" w:rsidR="00494756" w:rsidRPr="001E24A2" w:rsidRDefault="00494756" w:rsidP="00494756">
      <w:pPr>
        <w:pStyle w:val="Default"/>
        <w:numPr>
          <w:ilvl w:val="0"/>
          <w:numId w:val="8"/>
        </w:numPr>
        <w:rPr>
          <w:sz w:val="22"/>
          <w:szCs w:val="22"/>
        </w:rPr>
      </w:pPr>
      <w:r w:rsidRPr="001E24A2">
        <w:rPr>
          <w:sz w:val="22"/>
          <w:szCs w:val="22"/>
        </w:rPr>
        <w:t>new, continuous cough – this means coughing a lot for more than an hour, or 3 or more coughing episodes in 24 hours (if you usually have a cough, it may be worse than usual)</w:t>
      </w:r>
    </w:p>
    <w:p w14:paraId="6F65EF79" w14:textId="1E43710B" w:rsidR="00494756" w:rsidRPr="001E24A2" w:rsidRDefault="00494756" w:rsidP="00494756">
      <w:pPr>
        <w:pStyle w:val="Default"/>
        <w:numPr>
          <w:ilvl w:val="0"/>
          <w:numId w:val="8"/>
        </w:numPr>
        <w:rPr>
          <w:sz w:val="22"/>
          <w:szCs w:val="22"/>
        </w:rPr>
      </w:pPr>
      <w:r w:rsidRPr="001E24A2">
        <w:rPr>
          <w:sz w:val="22"/>
          <w:szCs w:val="22"/>
        </w:rPr>
        <w:t>loss or change to your sense of smell or taste – this means you</w:t>
      </w:r>
      <w:r w:rsidR="00C74414">
        <w:rPr>
          <w:sz w:val="22"/>
          <w:szCs w:val="22"/>
        </w:rPr>
        <w:t xml:space="preserve"> ha</w:t>
      </w:r>
      <w:r w:rsidRPr="001E24A2">
        <w:rPr>
          <w:sz w:val="22"/>
          <w:szCs w:val="22"/>
        </w:rPr>
        <w:t>ve noticed you cannot smell or taste anything, or things smell or taste different to normal</w:t>
      </w:r>
    </w:p>
    <w:p w14:paraId="34A0EAF8" w14:textId="77777777" w:rsidR="00494756" w:rsidRPr="001E24A2" w:rsidRDefault="00494756" w:rsidP="00494756">
      <w:pPr>
        <w:pStyle w:val="Default"/>
        <w:rPr>
          <w:sz w:val="22"/>
          <w:szCs w:val="22"/>
        </w:rPr>
      </w:pPr>
    </w:p>
    <w:p w14:paraId="1C63093B" w14:textId="0937FC55" w:rsidR="00494756" w:rsidRDefault="00494756" w:rsidP="00494756">
      <w:pPr>
        <w:pStyle w:val="Default"/>
        <w:rPr>
          <w:sz w:val="22"/>
          <w:szCs w:val="22"/>
        </w:rPr>
      </w:pPr>
      <w:r w:rsidRPr="001E24A2">
        <w:rPr>
          <w:sz w:val="22"/>
          <w:szCs w:val="22"/>
        </w:rPr>
        <w:t>If you have one or more of these symptoms, you must self-isolate straight away for 10 days</w:t>
      </w:r>
      <w:r w:rsidR="00436AC1">
        <w:rPr>
          <w:sz w:val="22"/>
          <w:szCs w:val="22"/>
        </w:rPr>
        <w:t xml:space="preserve">, </w:t>
      </w:r>
      <w:r w:rsidRPr="001E24A2">
        <w:rPr>
          <w:sz w:val="22"/>
          <w:szCs w:val="22"/>
        </w:rPr>
        <w:t>or longer if you still have symptoms other than cough or loss of sense of smell/taste.</w:t>
      </w:r>
      <w:r>
        <w:rPr>
          <w:sz w:val="22"/>
          <w:szCs w:val="22"/>
        </w:rPr>
        <w:t xml:space="preserve">  </w:t>
      </w:r>
      <w:r w:rsidRPr="001E24A2">
        <w:rPr>
          <w:sz w:val="22"/>
          <w:szCs w:val="22"/>
        </w:rPr>
        <w:t>If you live in the same household as someone with coronavirus symptoms, you must self-isolate straight away for 14 days</w:t>
      </w:r>
      <w:r>
        <w:rPr>
          <w:sz w:val="22"/>
          <w:szCs w:val="22"/>
        </w:rPr>
        <w:t>.  Anyone with symptoms should seek a test</w:t>
      </w:r>
      <w:r w:rsidR="00D26FA3">
        <w:rPr>
          <w:sz w:val="22"/>
          <w:szCs w:val="22"/>
        </w:rPr>
        <w:t xml:space="preserve"> </w:t>
      </w:r>
      <w:r>
        <w:rPr>
          <w:sz w:val="22"/>
          <w:szCs w:val="22"/>
        </w:rPr>
        <w:t>and inform school of the outcome.</w:t>
      </w:r>
    </w:p>
    <w:p w14:paraId="1E65EDCF" w14:textId="77777777" w:rsidR="00494756" w:rsidRDefault="00494756" w:rsidP="00494756">
      <w:pPr>
        <w:pStyle w:val="Default"/>
        <w:rPr>
          <w:sz w:val="22"/>
          <w:szCs w:val="22"/>
        </w:rPr>
      </w:pPr>
    </w:p>
    <w:p w14:paraId="4760DBB7" w14:textId="77777777" w:rsidR="00494756" w:rsidRDefault="00494756" w:rsidP="00494756">
      <w:pPr>
        <w:pStyle w:val="Default"/>
        <w:rPr>
          <w:rFonts w:asciiTheme="minorHAnsi" w:hAnsiTheme="minorHAnsi" w:cstheme="minorHAnsi"/>
          <w:sz w:val="22"/>
          <w:szCs w:val="22"/>
        </w:rPr>
      </w:pPr>
      <w:r>
        <w:rPr>
          <w:sz w:val="22"/>
          <w:szCs w:val="22"/>
        </w:rPr>
        <w:t xml:space="preserve">Until further </w:t>
      </w:r>
      <w:r w:rsidRPr="00732233">
        <w:rPr>
          <w:rFonts w:asciiTheme="minorHAnsi" w:hAnsiTheme="minorHAnsi" w:cstheme="minorHAnsi"/>
          <w:sz w:val="22"/>
          <w:szCs w:val="22"/>
        </w:rPr>
        <w:t xml:space="preserve">notice, </w:t>
      </w:r>
      <w:r>
        <w:rPr>
          <w:rFonts w:asciiTheme="minorHAnsi" w:hAnsiTheme="minorHAnsi" w:cstheme="minorHAnsi"/>
          <w:sz w:val="22"/>
          <w:szCs w:val="22"/>
        </w:rPr>
        <w:t>p</w:t>
      </w:r>
      <w:r w:rsidRPr="00732233">
        <w:rPr>
          <w:rFonts w:asciiTheme="minorHAnsi" w:hAnsiTheme="minorHAnsi" w:cstheme="minorHAnsi"/>
          <w:sz w:val="22"/>
          <w:szCs w:val="22"/>
        </w:rPr>
        <w:t xml:space="preserve">arents </w:t>
      </w:r>
      <w:r>
        <w:rPr>
          <w:rFonts w:asciiTheme="minorHAnsi" w:hAnsiTheme="minorHAnsi" w:cstheme="minorHAnsi"/>
          <w:sz w:val="22"/>
          <w:szCs w:val="22"/>
        </w:rPr>
        <w:t xml:space="preserve">or other adults </w:t>
      </w:r>
      <w:r w:rsidRPr="00B51615">
        <w:rPr>
          <w:rFonts w:asciiTheme="minorHAnsi" w:hAnsiTheme="minorHAnsi" w:cstheme="minorHAnsi"/>
          <w:b/>
          <w:bCs/>
          <w:color w:val="auto"/>
          <w:sz w:val="22"/>
          <w:szCs w:val="22"/>
          <w:u w:val="single"/>
        </w:rPr>
        <w:t>cannot</w:t>
      </w:r>
      <w:r w:rsidRPr="00732233">
        <w:rPr>
          <w:rFonts w:asciiTheme="minorHAnsi" w:hAnsiTheme="minorHAnsi" w:cstheme="minorHAnsi"/>
          <w:sz w:val="22"/>
          <w:szCs w:val="22"/>
        </w:rPr>
        <w:t xml:space="preserve"> enter the Charlton building</w:t>
      </w:r>
      <w:r>
        <w:rPr>
          <w:rFonts w:asciiTheme="minorHAnsi" w:hAnsiTheme="minorHAnsi" w:cstheme="minorHAnsi"/>
          <w:sz w:val="22"/>
          <w:szCs w:val="22"/>
        </w:rPr>
        <w:t>, including reception, unless attending a pre-arranged meeting.  Contact with school should be made via telephone or email in the first instance.</w:t>
      </w:r>
    </w:p>
    <w:p w14:paraId="69D9DA30" w14:textId="77777777" w:rsidR="00494756" w:rsidRDefault="00494756" w:rsidP="00494756">
      <w:pPr>
        <w:pStyle w:val="Default"/>
        <w:rPr>
          <w:sz w:val="22"/>
          <w:szCs w:val="22"/>
        </w:rPr>
      </w:pPr>
    </w:p>
    <w:p w14:paraId="6594540E" w14:textId="77777777" w:rsidR="00494756" w:rsidRDefault="00494756" w:rsidP="00494756">
      <w:pPr>
        <w:pStyle w:val="Default"/>
        <w:rPr>
          <w:b/>
          <w:bCs/>
          <w:sz w:val="22"/>
          <w:szCs w:val="22"/>
          <w:u w:val="single"/>
        </w:rPr>
      </w:pPr>
      <w:r>
        <w:rPr>
          <w:b/>
          <w:bCs/>
          <w:sz w:val="22"/>
          <w:szCs w:val="22"/>
          <w:u w:val="single"/>
        </w:rPr>
        <w:t>Start Dates</w:t>
      </w:r>
    </w:p>
    <w:p w14:paraId="06697727" w14:textId="77777777" w:rsidR="00494756" w:rsidRPr="0047037F" w:rsidRDefault="00494756" w:rsidP="00494756">
      <w:pPr>
        <w:pStyle w:val="Default"/>
        <w:rPr>
          <w:b/>
          <w:bCs/>
          <w:sz w:val="22"/>
          <w:szCs w:val="22"/>
          <w:u w:val="single"/>
        </w:rPr>
      </w:pPr>
    </w:p>
    <w:p w14:paraId="170CD362" w14:textId="77777777" w:rsidR="00494756" w:rsidRDefault="00494756" w:rsidP="00494756">
      <w:pPr>
        <w:pStyle w:val="Default"/>
        <w:rPr>
          <w:sz w:val="22"/>
          <w:szCs w:val="22"/>
        </w:rPr>
      </w:pPr>
      <w:r>
        <w:rPr>
          <w:sz w:val="22"/>
          <w:szCs w:val="22"/>
        </w:rPr>
        <w:t>The school year will start on Wednesday 2</w:t>
      </w:r>
      <w:r w:rsidRPr="00F01FF3">
        <w:rPr>
          <w:sz w:val="22"/>
          <w:szCs w:val="22"/>
          <w:vertAlign w:val="superscript"/>
        </w:rPr>
        <w:t>nd</w:t>
      </w:r>
      <w:r>
        <w:rPr>
          <w:sz w:val="22"/>
          <w:szCs w:val="22"/>
        </w:rPr>
        <w:t xml:space="preserve"> September for Year 7 only, Thursday 3</w:t>
      </w:r>
      <w:r w:rsidRPr="00F01FF3">
        <w:rPr>
          <w:sz w:val="22"/>
          <w:szCs w:val="22"/>
          <w:vertAlign w:val="superscript"/>
        </w:rPr>
        <w:t>rd</w:t>
      </w:r>
      <w:r>
        <w:rPr>
          <w:sz w:val="22"/>
          <w:szCs w:val="22"/>
        </w:rPr>
        <w:t xml:space="preserve"> September for Years 7, 10 and 11, and Friday 4</w:t>
      </w:r>
      <w:r w:rsidRPr="00F01FF3">
        <w:rPr>
          <w:sz w:val="22"/>
          <w:szCs w:val="22"/>
          <w:vertAlign w:val="superscript"/>
        </w:rPr>
        <w:t>th</w:t>
      </w:r>
      <w:r>
        <w:rPr>
          <w:sz w:val="22"/>
          <w:szCs w:val="22"/>
        </w:rPr>
        <w:t xml:space="preserve"> September for all year groups.  This staggered start will allow us to incrementally build the number of students on the school site to test the plans and procedures in place.  </w:t>
      </w:r>
    </w:p>
    <w:p w14:paraId="621623A0" w14:textId="77777777" w:rsidR="00494756" w:rsidRDefault="00494756" w:rsidP="00494756">
      <w:pPr>
        <w:pStyle w:val="Default"/>
        <w:rPr>
          <w:sz w:val="22"/>
          <w:szCs w:val="22"/>
        </w:rPr>
      </w:pPr>
    </w:p>
    <w:p w14:paraId="0661A6D7" w14:textId="5A9BCCFF" w:rsidR="00494756" w:rsidRDefault="00494756" w:rsidP="00494756">
      <w:pPr>
        <w:pStyle w:val="Default"/>
        <w:rPr>
          <w:sz w:val="22"/>
          <w:szCs w:val="22"/>
        </w:rPr>
      </w:pPr>
      <w:r>
        <w:rPr>
          <w:sz w:val="22"/>
          <w:szCs w:val="22"/>
        </w:rPr>
        <w:t>Students are to return in full school uniform, the guidance states clothing does not need to be washed more than normal.  Students are to wear PE kit to school on the days they have core PE</w:t>
      </w:r>
      <w:r w:rsidR="00C74414">
        <w:rPr>
          <w:sz w:val="22"/>
          <w:szCs w:val="22"/>
        </w:rPr>
        <w:t>;</w:t>
      </w:r>
      <w:r>
        <w:rPr>
          <w:sz w:val="22"/>
          <w:szCs w:val="22"/>
        </w:rPr>
        <w:t xml:space="preserve"> please bring a second pair of trainers that can be kept clean to wear in school.</w:t>
      </w:r>
    </w:p>
    <w:p w14:paraId="6B4A474A" w14:textId="77777777" w:rsidR="00494756" w:rsidRDefault="00494756" w:rsidP="00494756">
      <w:pPr>
        <w:pStyle w:val="Default"/>
        <w:rPr>
          <w:sz w:val="22"/>
          <w:szCs w:val="22"/>
        </w:rPr>
      </w:pPr>
    </w:p>
    <w:p w14:paraId="1B9DE323" w14:textId="09E348D4" w:rsidR="00494756" w:rsidRDefault="00494756" w:rsidP="00494756">
      <w:pPr>
        <w:pStyle w:val="Default"/>
        <w:rPr>
          <w:sz w:val="22"/>
          <w:szCs w:val="22"/>
        </w:rPr>
      </w:pPr>
      <w:r>
        <w:rPr>
          <w:sz w:val="22"/>
          <w:szCs w:val="22"/>
        </w:rPr>
        <w:t xml:space="preserve">We have staggered start and finish times for different year groups, and different entry and exit points, these will remain in place until further notice.  Students who arrive early should remain </w:t>
      </w:r>
      <w:r w:rsidR="00C74414">
        <w:rPr>
          <w:sz w:val="22"/>
          <w:szCs w:val="22"/>
        </w:rPr>
        <w:t>in</w:t>
      </w:r>
      <w:r>
        <w:rPr>
          <w:sz w:val="22"/>
          <w:szCs w:val="22"/>
        </w:rPr>
        <w:t xml:space="preserve"> the school grounds</w:t>
      </w:r>
      <w:r w:rsidR="00C74414">
        <w:rPr>
          <w:sz w:val="22"/>
          <w:szCs w:val="22"/>
        </w:rPr>
        <w:t>,</w:t>
      </w:r>
      <w:r>
        <w:rPr>
          <w:sz w:val="22"/>
          <w:szCs w:val="22"/>
        </w:rPr>
        <w:t xml:space="preserve"> outside of the building, maintain</w:t>
      </w:r>
      <w:r w:rsidR="00C74414">
        <w:rPr>
          <w:sz w:val="22"/>
          <w:szCs w:val="22"/>
        </w:rPr>
        <w:t>ing</w:t>
      </w:r>
      <w:r>
        <w:rPr>
          <w:sz w:val="22"/>
          <w:szCs w:val="22"/>
        </w:rPr>
        <w:t xml:space="preserve"> social distancing following </w:t>
      </w:r>
      <w:r w:rsidR="00C74414">
        <w:rPr>
          <w:sz w:val="22"/>
          <w:szCs w:val="22"/>
        </w:rPr>
        <w:t>G</w:t>
      </w:r>
      <w:r>
        <w:rPr>
          <w:sz w:val="22"/>
          <w:szCs w:val="22"/>
        </w:rPr>
        <w:t>overnment guidance:</w:t>
      </w:r>
    </w:p>
    <w:p w14:paraId="131F75EE" w14:textId="77777777" w:rsidR="00494756" w:rsidRDefault="00494756" w:rsidP="00494756">
      <w:pPr>
        <w:pStyle w:val="Default"/>
        <w:rPr>
          <w:sz w:val="22"/>
          <w:szCs w:val="22"/>
        </w:rPr>
      </w:pPr>
    </w:p>
    <w:tbl>
      <w:tblPr>
        <w:tblStyle w:val="TableGrid"/>
        <w:tblW w:w="0" w:type="auto"/>
        <w:jc w:val="center"/>
        <w:tblLook w:val="04A0" w:firstRow="1" w:lastRow="0" w:firstColumn="1" w:lastColumn="0" w:noHBand="0" w:noVBand="1"/>
      </w:tblPr>
      <w:tblGrid>
        <w:gridCol w:w="2253"/>
        <w:gridCol w:w="2252"/>
        <w:gridCol w:w="2252"/>
        <w:gridCol w:w="2253"/>
      </w:tblGrid>
      <w:tr w:rsidR="00494756" w14:paraId="26E6C18A" w14:textId="77777777" w:rsidTr="00F13D94">
        <w:trPr>
          <w:jc w:val="center"/>
        </w:trPr>
        <w:tc>
          <w:tcPr>
            <w:tcW w:w="2254" w:type="dxa"/>
          </w:tcPr>
          <w:p w14:paraId="38FBF87D" w14:textId="77777777" w:rsidR="00494756" w:rsidRDefault="00494756" w:rsidP="00F13D94">
            <w:pPr>
              <w:pStyle w:val="Default"/>
              <w:jc w:val="center"/>
            </w:pPr>
            <w:r>
              <w:t>Year</w:t>
            </w:r>
          </w:p>
        </w:tc>
        <w:tc>
          <w:tcPr>
            <w:tcW w:w="2254" w:type="dxa"/>
          </w:tcPr>
          <w:p w14:paraId="3578A2C3" w14:textId="77777777" w:rsidR="00494756" w:rsidRDefault="00494756" w:rsidP="00F13D94">
            <w:pPr>
              <w:pStyle w:val="Default"/>
              <w:jc w:val="center"/>
            </w:pPr>
            <w:r>
              <w:t>Start Time</w:t>
            </w:r>
          </w:p>
        </w:tc>
        <w:tc>
          <w:tcPr>
            <w:tcW w:w="2254" w:type="dxa"/>
          </w:tcPr>
          <w:p w14:paraId="7008D406" w14:textId="77777777" w:rsidR="00494756" w:rsidRDefault="00494756" w:rsidP="00F13D94">
            <w:pPr>
              <w:pStyle w:val="Default"/>
              <w:jc w:val="center"/>
            </w:pPr>
            <w:r>
              <w:t>Finish Time</w:t>
            </w:r>
          </w:p>
        </w:tc>
        <w:tc>
          <w:tcPr>
            <w:tcW w:w="2254" w:type="dxa"/>
          </w:tcPr>
          <w:p w14:paraId="1DBAEB6F" w14:textId="77777777" w:rsidR="00494756" w:rsidRDefault="00494756" w:rsidP="00F13D94">
            <w:pPr>
              <w:pStyle w:val="Default"/>
              <w:jc w:val="center"/>
            </w:pPr>
            <w:r>
              <w:t>Entry and Exit Point</w:t>
            </w:r>
          </w:p>
        </w:tc>
      </w:tr>
      <w:tr w:rsidR="00494756" w14:paraId="403CBAC7" w14:textId="77777777" w:rsidTr="00F13D94">
        <w:trPr>
          <w:jc w:val="center"/>
        </w:trPr>
        <w:tc>
          <w:tcPr>
            <w:tcW w:w="2254" w:type="dxa"/>
          </w:tcPr>
          <w:p w14:paraId="7D9B9828" w14:textId="77777777" w:rsidR="00494756" w:rsidRDefault="00494756" w:rsidP="00F13D94">
            <w:pPr>
              <w:pStyle w:val="Default"/>
              <w:jc w:val="center"/>
            </w:pPr>
            <w:r>
              <w:t>7</w:t>
            </w:r>
          </w:p>
        </w:tc>
        <w:tc>
          <w:tcPr>
            <w:tcW w:w="2254" w:type="dxa"/>
          </w:tcPr>
          <w:p w14:paraId="55292C3E" w14:textId="77777777" w:rsidR="00494756" w:rsidRDefault="00494756" w:rsidP="00F13D94">
            <w:pPr>
              <w:pStyle w:val="Default"/>
              <w:jc w:val="center"/>
            </w:pPr>
            <w:r>
              <w:t>08:40</w:t>
            </w:r>
          </w:p>
        </w:tc>
        <w:tc>
          <w:tcPr>
            <w:tcW w:w="2254" w:type="dxa"/>
          </w:tcPr>
          <w:p w14:paraId="27932E27" w14:textId="77777777" w:rsidR="00494756" w:rsidRDefault="00494756" w:rsidP="00F13D94">
            <w:pPr>
              <w:pStyle w:val="Default"/>
              <w:jc w:val="center"/>
            </w:pPr>
            <w:r>
              <w:t>14:50</w:t>
            </w:r>
          </w:p>
        </w:tc>
        <w:tc>
          <w:tcPr>
            <w:tcW w:w="2254" w:type="dxa"/>
          </w:tcPr>
          <w:p w14:paraId="545E49A9" w14:textId="77777777" w:rsidR="00494756" w:rsidRDefault="00494756" w:rsidP="00F13D94">
            <w:pPr>
              <w:pStyle w:val="Default"/>
              <w:jc w:val="center"/>
            </w:pPr>
            <w:r>
              <w:t>Main Entrance</w:t>
            </w:r>
          </w:p>
        </w:tc>
      </w:tr>
      <w:tr w:rsidR="00494756" w14:paraId="75093BC6" w14:textId="77777777" w:rsidTr="00F13D94">
        <w:trPr>
          <w:jc w:val="center"/>
        </w:trPr>
        <w:tc>
          <w:tcPr>
            <w:tcW w:w="2254" w:type="dxa"/>
          </w:tcPr>
          <w:p w14:paraId="74D62AB9" w14:textId="77777777" w:rsidR="00494756" w:rsidRDefault="00494756" w:rsidP="00F13D94">
            <w:pPr>
              <w:pStyle w:val="Default"/>
              <w:jc w:val="center"/>
            </w:pPr>
            <w:r>
              <w:t>8</w:t>
            </w:r>
          </w:p>
        </w:tc>
        <w:tc>
          <w:tcPr>
            <w:tcW w:w="2254" w:type="dxa"/>
          </w:tcPr>
          <w:p w14:paraId="5731F185" w14:textId="77777777" w:rsidR="00494756" w:rsidRDefault="00494756" w:rsidP="00F13D94">
            <w:pPr>
              <w:pStyle w:val="Default"/>
              <w:jc w:val="center"/>
            </w:pPr>
            <w:r>
              <w:t>08:45</w:t>
            </w:r>
          </w:p>
        </w:tc>
        <w:tc>
          <w:tcPr>
            <w:tcW w:w="2254" w:type="dxa"/>
          </w:tcPr>
          <w:p w14:paraId="320B4DF7" w14:textId="77777777" w:rsidR="00494756" w:rsidRDefault="00494756" w:rsidP="00F13D94">
            <w:pPr>
              <w:pStyle w:val="Default"/>
              <w:jc w:val="center"/>
            </w:pPr>
            <w:r>
              <w:t>14:50</w:t>
            </w:r>
          </w:p>
        </w:tc>
        <w:tc>
          <w:tcPr>
            <w:tcW w:w="2254" w:type="dxa"/>
          </w:tcPr>
          <w:p w14:paraId="76BABD9E" w14:textId="77777777" w:rsidR="00494756" w:rsidRDefault="00494756" w:rsidP="00F13D94">
            <w:pPr>
              <w:pStyle w:val="Default"/>
              <w:jc w:val="center"/>
            </w:pPr>
            <w:r>
              <w:t>Back Gate by PE</w:t>
            </w:r>
          </w:p>
        </w:tc>
      </w:tr>
      <w:tr w:rsidR="00494756" w14:paraId="42783A88" w14:textId="77777777" w:rsidTr="00F13D94">
        <w:trPr>
          <w:jc w:val="center"/>
        </w:trPr>
        <w:tc>
          <w:tcPr>
            <w:tcW w:w="2254" w:type="dxa"/>
          </w:tcPr>
          <w:p w14:paraId="7E4711FD" w14:textId="77777777" w:rsidR="00494756" w:rsidRDefault="00494756" w:rsidP="00F13D94">
            <w:pPr>
              <w:pStyle w:val="Default"/>
              <w:jc w:val="center"/>
            </w:pPr>
            <w:r>
              <w:t>9</w:t>
            </w:r>
          </w:p>
        </w:tc>
        <w:tc>
          <w:tcPr>
            <w:tcW w:w="2254" w:type="dxa"/>
          </w:tcPr>
          <w:p w14:paraId="078A08E1" w14:textId="77777777" w:rsidR="00494756" w:rsidRDefault="00494756" w:rsidP="00F13D94">
            <w:pPr>
              <w:pStyle w:val="Default"/>
              <w:jc w:val="center"/>
            </w:pPr>
            <w:r>
              <w:t>08:50</w:t>
            </w:r>
          </w:p>
        </w:tc>
        <w:tc>
          <w:tcPr>
            <w:tcW w:w="2254" w:type="dxa"/>
          </w:tcPr>
          <w:p w14:paraId="55835DDA" w14:textId="77777777" w:rsidR="00494756" w:rsidRDefault="00494756" w:rsidP="00F13D94">
            <w:pPr>
              <w:pStyle w:val="Default"/>
              <w:jc w:val="center"/>
            </w:pPr>
            <w:r>
              <w:t>15:00</w:t>
            </w:r>
          </w:p>
        </w:tc>
        <w:tc>
          <w:tcPr>
            <w:tcW w:w="2254" w:type="dxa"/>
          </w:tcPr>
          <w:p w14:paraId="2BB4644A" w14:textId="77777777" w:rsidR="00494756" w:rsidRDefault="00494756" w:rsidP="00F13D94">
            <w:pPr>
              <w:pStyle w:val="Default"/>
              <w:jc w:val="center"/>
            </w:pPr>
            <w:r>
              <w:t>Main Entrance</w:t>
            </w:r>
          </w:p>
        </w:tc>
      </w:tr>
      <w:tr w:rsidR="00494756" w14:paraId="7195E4FF" w14:textId="77777777" w:rsidTr="00F13D94">
        <w:trPr>
          <w:jc w:val="center"/>
        </w:trPr>
        <w:tc>
          <w:tcPr>
            <w:tcW w:w="2254" w:type="dxa"/>
          </w:tcPr>
          <w:p w14:paraId="196A5078" w14:textId="77777777" w:rsidR="00494756" w:rsidRDefault="00494756" w:rsidP="00F13D94">
            <w:pPr>
              <w:pStyle w:val="Default"/>
              <w:jc w:val="center"/>
            </w:pPr>
            <w:r>
              <w:t>10</w:t>
            </w:r>
          </w:p>
        </w:tc>
        <w:tc>
          <w:tcPr>
            <w:tcW w:w="2254" w:type="dxa"/>
          </w:tcPr>
          <w:p w14:paraId="1E9DD600" w14:textId="77777777" w:rsidR="00494756" w:rsidRDefault="00494756" w:rsidP="00F13D94">
            <w:pPr>
              <w:pStyle w:val="Default"/>
              <w:jc w:val="center"/>
            </w:pPr>
            <w:r>
              <w:t>09:00</w:t>
            </w:r>
          </w:p>
        </w:tc>
        <w:tc>
          <w:tcPr>
            <w:tcW w:w="2254" w:type="dxa"/>
          </w:tcPr>
          <w:p w14:paraId="28277FA4" w14:textId="77777777" w:rsidR="00494756" w:rsidRDefault="00494756" w:rsidP="00F13D94">
            <w:pPr>
              <w:pStyle w:val="Default"/>
              <w:jc w:val="center"/>
            </w:pPr>
            <w:r>
              <w:t>15:10</w:t>
            </w:r>
          </w:p>
        </w:tc>
        <w:tc>
          <w:tcPr>
            <w:tcW w:w="2254" w:type="dxa"/>
          </w:tcPr>
          <w:p w14:paraId="0E586E8E" w14:textId="77777777" w:rsidR="00494756" w:rsidRDefault="00494756" w:rsidP="00F13D94">
            <w:pPr>
              <w:pStyle w:val="Default"/>
              <w:jc w:val="center"/>
            </w:pPr>
            <w:r>
              <w:t>Main Entrance</w:t>
            </w:r>
          </w:p>
        </w:tc>
      </w:tr>
      <w:tr w:rsidR="00494756" w14:paraId="06101D16" w14:textId="77777777" w:rsidTr="00F13D94">
        <w:trPr>
          <w:jc w:val="center"/>
        </w:trPr>
        <w:tc>
          <w:tcPr>
            <w:tcW w:w="2254" w:type="dxa"/>
          </w:tcPr>
          <w:p w14:paraId="1E7EF94F" w14:textId="77777777" w:rsidR="00494756" w:rsidRDefault="00494756" w:rsidP="00F13D94">
            <w:pPr>
              <w:pStyle w:val="Default"/>
              <w:jc w:val="center"/>
            </w:pPr>
            <w:r>
              <w:t>11</w:t>
            </w:r>
          </w:p>
        </w:tc>
        <w:tc>
          <w:tcPr>
            <w:tcW w:w="2254" w:type="dxa"/>
          </w:tcPr>
          <w:p w14:paraId="082F0A1E" w14:textId="77777777" w:rsidR="00494756" w:rsidRDefault="00494756" w:rsidP="00F13D94">
            <w:pPr>
              <w:pStyle w:val="Default"/>
              <w:jc w:val="center"/>
            </w:pPr>
            <w:r>
              <w:t>09:00</w:t>
            </w:r>
          </w:p>
        </w:tc>
        <w:tc>
          <w:tcPr>
            <w:tcW w:w="2254" w:type="dxa"/>
          </w:tcPr>
          <w:p w14:paraId="0FA3E024" w14:textId="77777777" w:rsidR="00494756" w:rsidRDefault="00494756" w:rsidP="00F13D94">
            <w:pPr>
              <w:pStyle w:val="Default"/>
              <w:jc w:val="center"/>
            </w:pPr>
            <w:r>
              <w:t>15:10</w:t>
            </w:r>
          </w:p>
        </w:tc>
        <w:tc>
          <w:tcPr>
            <w:tcW w:w="2254" w:type="dxa"/>
          </w:tcPr>
          <w:p w14:paraId="1CDA843F" w14:textId="77777777" w:rsidR="00494756" w:rsidRDefault="00494756" w:rsidP="00F13D94">
            <w:pPr>
              <w:pStyle w:val="Default"/>
              <w:jc w:val="center"/>
            </w:pPr>
            <w:r>
              <w:t>Back Gate by PE</w:t>
            </w:r>
          </w:p>
        </w:tc>
      </w:tr>
    </w:tbl>
    <w:p w14:paraId="33389150" w14:textId="77777777" w:rsidR="00494756" w:rsidRDefault="00494756" w:rsidP="00494756">
      <w:pPr>
        <w:pStyle w:val="Default"/>
        <w:rPr>
          <w:sz w:val="22"/>
          <w:szCs w:val="22"/>
        </w:rPr>
      </w:pPr>
    </w:p>
    <w:p w14:paraId="1C2B6602" w14:textId="3D2B384A" w:rsidR="00494756" w:rsidRDefault="00494756" w:rsidP="00494756">
      <w:pPr>
        <w:pStyle w:val="Default"/>
        <w:rPr>
          <w:sz w:val="22"/>
          <w:szCs w:val="22"/>
        </w:rPr>
      </w:pPr>
      <w:r>
        <w:rPr>
          <w:sz w:val="22"/>
          <w:szCs w:val="22"/>
        </w:rPr>
        <w:t xml:space="preserve">Any students who travel to school using the dedicated school bus services (either Arriva or A-Star Transport) can enter on arrival through the front doors and remain in their transport groups on the tables outside Sc9 until the times above.  Additionally, they can wait </w:t>
      </w:r>
      <w:r w:rsidR="007E1243">
        <w:rPr>
          <w:sz w:val="22"/>
          <w:szCs w:val="22"/>
        </w:rPr>
        <w:t xml:space="preserve">in this area </w:t>
      </w:r>
      <w:r>
        <w:rPr>
          <w:sz w:val="22"/>
          <w:szCs w:val="22"/>
        </w:rPr>
        <w:t>at their finish time if this is earlier than the bus pick-up time.</w:t>
      </w:r>
    </w:p>
    <w:p w14:paraId="47F51A31" w14:textId="77777777" w:rsidR="00494756" w:rsidRDefault="00494756" w:rsidP="00494756">
      <w:pPr>
        <w:pStyle w:val="Default"/>
        <w:rPr>
          <w:sz w:val="22"/>
          <w:szCs w:val="22"/>
        </w:rPr>
      </w:pPr>
    </w:p>
    <w:p w14:paraId="20FA9DDF" w14:textId="6F6DAE5A" w:rsidR="00494756" w:rsidRDefault="00494756" w:rsidP="00494756">
      <w:pPr>
        <w:pStyle w:val="Default"/>
        <w:rPr>
          <w:sz w:val="22"/>
          <w:szCs w:val="22"/>
        </w:rPr>
      </w:pPr>
      <w:r>
        <w:rPr>
          <w:sz w:val="22"/>
          <w:szCs w:val="22"/>
        </w:rPr>
        <w:t>Guidance has been shared separately by the Local Authority on school transport but as a reminder</w:t>
      </w:r>
      <w:r w:rsidR="00C74414">
        <w:rPr>
          <w:sz w:val="22"/>
          <w:szCs w:val="22"/>
        </w:rPr>
        <w:t>,</w:t>
      </w:r>
      <w:r>
        <w:rPr>
          <w:sz w:val="22"/>
          <w:szCs w:val="22"/>
        </w:rPr>
        <w:t xml:space="preserve"> the following principles need to be followed by all students:</w:t>
      </w:r>
    </w:p>
    <w:p w14:paraId="49874635" w14:textId="77777777" w:rsidR="00494756" w:rsidRPr="007762F4" w:rsidRDefault="00494756" w:rsidP="00494756">
      <w:pPr>
        <w:pStyle w:val="Default"/>
        <w:rPr>
          <w:rFonts w:asciiTheme="minorHAnsi" w:hAnsiTheme="minorHAnsi" w:cstheme="minorHAnsi"/>
          <w:color w:val="auto"/>
          <w:sz w:val="22"/>
          <w:szCs w:val="22"/>
        </w:rPr>
      </w:pPr>
    </w:p>
    <w:p w14:paraId="659D430E" w14:textId="5DC69B85" w:rsidR="00494756" w:rsidRPr="00480E60" w:rsidRDefault="00494756" w:rsidP="00494756">
      <w:pPr>
        <w:pStyle w:val="ListParagraph"/>
        <w:numPr>
          <w:ilvl w:val="0"/>
          <w:numId w:val="7"/>
        </w:numPr>
        <w:autoSpaceDE w:val="0"/>
        <w:autoSpaceDN w:val="0"/>
        <w:adjustRightInd w:val="0"/>
        <w:spacing w:after="0" w:line="240" w:lineRule="auto"/>
        <w:rPr>
          <w:rFonts w:cstheme="minorHAnsi"/>
        </w:rPr>
      </w:pPr>
      <w:r w:rsidRPr="00480E60">
        <w:rPr>
          <w:rFonts w:cstheme="minorHAnsi"/>
        </w:rPr>
        <w:t>Keep a safe social distance while waiting for transport</w:t>
      </w:r>
    </w:p>
    <w:p w14:paraId="5D226E30" w14:textId="267E50F9" w:rsidR="00494756" w:rsidRPr="00480E60" w:rsidRDefault="00494756" w:rsidP="00494756">
      <w:pPr>
        <w:pStyle w:val="ListParagraph"/>
        <w:numPr>
          <w:ilvl w:val="0"/>
          <w:numId w:val="7"/>
        </w:numPr>
        <w:autoSpaceDE w:val="0"/>
        <w:autoSpaceDN w:val="0"/>
        <w:adjustRightInd w:val="0"/>
        <w:spacing w:after="0" w:line="240" w:lineRule="auto"/>
        <w:rPr>
          <w:rFonts w:cstheme="minorHAnsi"/>
        </w:rPr>
      </w:pPr>
      <w:r>
        <w:rPr>
          <w:rFonts w:cstheme="minorHAnsi"/>
        </w:rPr>
        <w:t xml:space="preserve">Students </w:t>
      </w:r>
      <w:r w:rsidRPr="00480E60">
        <w:rPr>
          <w:rFonts w:cstheme="minorHAnsi"/>
        </w:rPr>
        <w:t>should wear a face covering; children with Special Educational Needs</w:t>
      </w:r>
      <w:r w:rsidR="00A05B1C">
        <w:rPr>
          <w:rFonts w:cstheme="minorHAnsi"/>
        </w:rPr>
        <w:t>,</w:t>
      </w:r>
      <w:r w:rsidRPr="00480E60">
        <w:rPr>
          <w:rFonts w:cstheme="minorHAnsi"/>
        </w:rPr>
        <w:t xml:space="preserve"> and or </w:t>
      </w:r>
      <w:r w:rsidR="00C74414">
        <w:rPr>
          <w:rFonts w:cstheme="minorHAnsi"/>
        </w:rPr>
        <w:t>d</w:t>
      </w:r>
      <w:r w:rsidRPr="00480E60">
        <w:rPr>
          <w:rFonts w:cstheme="minorHAnsi"/>
        </w:rPr>
        <w:t>isabilities</w:t>
      </w:r>
      <w:r w:rsidR="00C74414">
        <w:rPr>
          <w:rFonts w:cstheme="minorHAnsi"/>
        </w:rPr>
        <w:t>,</w:t>
      </w:r>
      <w:r w:rsidRPr="00480E60">
        <w:rPr>
          <w:rFonts w:cstheme="minorHAnsi"/>
        </w:rPr>
        <w:t xml:space="preserve"> will not be required to wear a face covering, however it is recommended where possible</w:t>
      </w:r>
    </w:p>
    <w:p w14:paraId="0CEA1C2E" w14:textId="56F5258A" w:rsidR="00494756" w:rsidRPr="00480E60" w:rsidRDefault="00494756" w:rsidP="00494756">
      <w:pPr>
        <w:pStyle w:val="ListParagraph"/>
        <w:numPr>
          <w:ilvl w:val="0"/>
          <w:numId w:val="7"/>
        </w:numPr>
        <w:autoSpaceDE w:val="0"/>
        <w:autoSpaceDN w:val="0"/>
        <w:adjustRightInd w:val="0"/>
        <w:spacing w:after="0" w:line="240" w:lineRule="auto"/>
        <w:rPr>
          <w:rFonts w:cstheme="minorHAnsi"/>
        </w:rPr>
      </w:pPr>
      <w:r w:rsidRPr="00480E60">
        <w:rPr>
          <w:rFonts w:cstheme="minorHAnsi"/>
        </w:rPr>
        <w:t>Sanitise hands before getting on and off the vehicle</w:t>
      </w:r>
    </w:p>
    <w:p w14:paraId="0C47C40A" w14:textId="15AE0B1B" w:rsidR="00494756" w:rsidRPr="00480E60" w:rsidRDefault="00494756" w:rsidP="00494756">
      <w:pPr>
        <w:pStyle w:val="ListParagraph"/>
        <w:numPr>
          <w:ilvl w:val="0"/>
          <w:numId w:val="7"/>
        </w:numPr>
        <w:autoSpaceDE w:val="0"/>
        <w:autoSpaceDN w:val="0"/>
        <w:adjustRightInd w:val="0"/>
        <w:spacing w:after="0" w:line="240" w:lineRule="auto"/>
        <w:rPr>
          <w:rFonts w:cstheme="minorHAnsi"/>
        </w:rPr>
      </w:pPr>
      <w:r w:rsidRPr="00480E60">
        <w:rPr>
          <w:rFonts w:cstheme="minorHAnsi"/>
        </w:rPr>
        <w:t>Dispose of litter responsibly</w:t>
      </w:r>
    </w:p>
    <w:p w14:paraId="3838775E" w14:textId="50ECDAD5" w:rsidR="00494756" w:rsidRPr="007762F4" w:rsidRDefault="00494756" w:rsidP="00494756">
      <w:pPr>
        <w:pStyle w:val="Default"/>
        <w:numPr>
          <w:ilvl w:val="0"/>
          <w:numId w:val="7"/>
        </w:numPr>
        <w:rPr>
          <w:rFonts w:asciiTheme="minorHAnsi" w:hAnsiTheme="minorHAnsi" w:cstheme="minorHAnsi"/>
          <w:color w:val="auto"/>
          <w:sz w:val="22"/>
          <w:szCs w:val="22"/>
        </w:rPr>
      </w:pPr>
      <w:r w:rsidRPr="007762F4">
        <w:rPr>
          <w:rFonts w:asciiTheme="minorHAnsi" w:hAnsiTheme="minorHAnsi" w:cstheme="minorHAnsi"/>
          <w:color w:val="auto"/>
          <w:sz w:val="22"/>
          <w:szCs w:val="22"/>
        </w:rPr>
        <w:t>If possible, use the same seat for each journey</w:t>
      </w:r>
    </w:p>
    <w:p w14:paraId="694832C7" w14:textId="77777777" w:rsidR="00494756" w:rsidRDefault="00494756" w:rsidP="00494756">
      <w:pPr>
        <w:pStyle w:val="Default"/>
        <w:rPr>
          <w:sz w:val="22"/>
          <w:szCs w:val="22"/>
        </w:rPr>
      </w:pPr>
    </w:p>
    <w:p w14:paraId="11D0F023" w14:textId="127074C9" w:rsidR="00494756" w:rsidRDefault="00494756" w:rsidP="00494756">
      <w:pPr>
        <w:pStyle w:val="Default"/>
        <w:rPr>
          <w:rFonts w:asciiTheme="minorHAnsi" w:hAnsiTheme="minorHAnsi" w:cstheme="minorHAnsi"/>
          <w:sz w:val="22"/>
          <w:szCs w:val="22"/>
        </w:rPr>
      </w:pPr>
      <w:r>
        <w:rPr>
          <w:rFonts w:asciiTheme="minorHAnsi" w:hAnsiTheme="minorHAnsi" w:cstheme="minorHAnsi"/>
          <w:sz w:val="22"/>
          <w:szCs w:val="22"/>
        </w:rPr>
        <w:t xml:space="preserve">If you bring your child to school by car, parents should use the top carpark </w:t>
      </w:r>
      <w:r w:rsidR="007E1243">
        <w:rPr>
          <w:rFonts w:asciiTheme="minorHAnsi" w:hAnsiTheme="minorHAnsi" w:cstheme="minorHAnsi"/>
          <w:sz w:val="22"/>
          <w:szCs w:val="22"/>
        </w:rPr>
        <w:t xml:space="preserve">and drop off point </w:t>
      </w:r>
      <w:r>
        <w:rPr>
          <w:rFonts w:asciiTheme="minorHAnsi" w:hAnsiTheme="minorHAnsi" w:cstheme="minorHAnsi"/>
          <w:sz w:val="22"/>
          <w:szCs w:val="22"/>
        </w:rPr>
        <w:t>only and not drive down the side of the school.  Parents must remain in their vehicles</w:t>
      </w:r>
      <w:r w:rsidR="00706DE8">
        <w:rPr>
          <w:rFonts w:asciiTheme="minorHAnsi" w:hAnsiTheme="minorHAnsi" w:cstheme="minorHAnsi"/>
          <w:sz w:val="22"/>
          <w:szCs w:val="22"/>
        </w:rPr>
        <w:t>, parked in a bay</w:t>
      </w:r>
      <w:r>
        <w:rPr>
          <w:rFonts w:asciiTheme="minorHAnsi" w:hAnsiTheme="minorHAnsi" w:cstheme="minorHAnsi"/>
          <w:sz w:val="22"/>
          <w:szCs w:val="22"/>
        </w:rPr>
        <w:t xml:space="preserve">.  I have been asked to remind parents </w:t>
      </w:r>
      <w:r w:rsidR="00A05B1C">
        <w:rPr>
          <w:rFonts w:asciiTheme="minorHAnsi" w:hAnsiTheme="minorHAnsi" w:cstheme="minorHAnsi"/>
          <w:sz w:val="22"/>
          <w:szCs w:val="22"/>
        </w:rPr>
        <w:t>who</w:t>
      </w:r>
      <w:r>
        <w:rPr>
          <w:rFonts w:asciiTheme="minorHAnsi" w:hAnsiTheme="minorHAnsi" w:cstheme="minorHAnsi"/>
          <w:sz w:val="22"/>
          <w:szCs w:val="22"/>
        </w:rPr>
        <w:t xml:space="preserve"> use the surrounding roads as pick-up points, that Telford and Wrekin have taken over responsibility for parking enforcement and have received complaints about the use of </w:t>
      </w:r>
      <w:proofErr w:type="spellStart"/>
      <w:r>
        <w:rPr>
          <w:rFonts w:asciiTheme="minorHAnsi" w:hAnsiTheme="minorHAnsi" w:cstheme="minorHAnsi"/>
          <w:sz w:val="22"/>
          <w:szCs w:val="22"/>
        </w:rPr>
        <w:t>Apley</w:t>
      </w:r>
      <w:proofErr w:type="spellEnd"/>
      <w:r>
        <w:rPr>
          <w:rFonts w:asciiTheme="minorHAnsi" w:hAnsiTheme="minorHAnsi" w:cstheme="minorHAnsi"/>
          <w:sz w:val="22"/>
          <w:szCs w:val="22"/>
        </w:rPr>
        <w:t xml:space="preserve"> Drive.  They will be monitoring the parking in the area and issuing fines for those </w:t>
      </w:r>
      <w:r w:rsidR="00A05B1C">
        <w:rPr>
          <w:rFonts w:asciiTheme="minorHAnsi" w:hAnsiTheme="minorHAnsi" w:cstheme="minorHAnsi"/>
          <w:sz w:val="22"/>
          <w:szCs w:val="22"/>
        </w:rPr>
        <w:t>who</w:t>
      </w:r>
      <w:r>
        <w:rPr>
          <w:rFonts w:asciiTheme="minorHAnsi" w:hAnsiTheme="minorHAnsi" w:cstheme="minorHAnsi"/>
          <w:sz w:val="22"/>
          <w:szCs w:val="22"/>
        </w:rPr>
        <w:t xml:space="preserve"> block access to driveways</w:t>
      </w:r>
      <w:r w:rsidR="00706DE8">
        <w:rPr>
          <w:rFonts w:asciiTheme="minorHAnsi" w:hAnsiTheme="minorHAnsi" w:cstheme="minorHAnsi"/>
          <w:sz w:val="22"/>
          <w:szCs w:val="22"/>
        </w:rPr>
        <w:t>, or park illegally.</w:t>
      </w:r>
    </w:p>
    <w:p w14:paraId="17991B26" w14:textId="77777777" w:rsidR="00494756" w:rsidRDefault="00494756" w:rsidP="00494756">
      <w:pPr>
        <w:pStyle w:val="Default"/>
        <w:rPr>
          <w:rFonts w:asciiTheme="minorHAnsi" w:hAnsiTheme="minorHAnsi" w:cstheme="minorHAnsi"/>
          <w:sz w:val="22"/>
          <w:szCs w:val="22"/>
        </w:rPr>
      </w:pPr>
    </w:p>
    <w:p w14:paraId="4F20AA7D" w14:textId="77777777" w:rsidR="00E01F7C" w:rsidRDefault="00E01F7C" w:rsidP="00E01F7C">
      <w:pPr>
        <w:pStyle w:val="Default"/>
        <w:rPr>
          <w:b/>
          <w:bCs/>
          <w:sz w:val="22"/>
          <w:szCs w:val="22"/>
          <w:u w:val="single"/>
        </w:rPr>
      </w:pPr>
      <w:r>
        <w:rPr>
          <w:b/>
          <w:bCs/>
          <w:sz w:val="22"/>
          <w:szCs w:val="22"/>
          <w:u w:val="single"/>
        </w:rPr>
        <w:t>Revised School Timetable</w:t>
      </w:r>
    </w:p>
    <w:p w14:paraId="33395CF2" w14:textId="77777777" w:rsidR="00E01F7C" w:rsidRDefault="00E01F7C" w:rsidP="00E01F7C">
      <w:pPr>
        <w:pStyle w:val="Default"/>
        <w:rPr>
          <w:b/>
          <w:bCs/>
          <w:sz w:val="22"/>
          <w:szCs w:val="22"/>
          <w:u w:val="single"/>
        </w:rPr>
      </w:pPr>
    </w:p>
    <w:p w14:paraId="3AAF7A18" w14:textId="77777777" w:rsidR="00E01F7C" w:rsidRPr="00B74D3F" w:rsidRDefault="00E01F7C" w:rsidP="00E01F7C">
      <w:pPr>
        <w:pStyle w:val="Default"/>
        <w:rPr>
          <w:b/>
          <w:bCs/>
          <w:sz w:val="22"/>
          <w:szCs w:val="22"/>
          <w:u w:val="single"/>
        </w:rPr>
      </w:pPr>
      <w:r w:rsidRPr="00DA2C65">
        <w:rPr>
          <w:b/>
          <w:bCs/>
          <w:noProof/>
          <w:sz w:val="22"/>
          <w:szCs w:val="22"/>
          <w:u w:val="single"/>
        </w:rPr>
        <w:drawing>
          <wp:inline distT="0" distB="0" distL="0" distR="0" wp14:anchorId="03FF39FF" wp14:editId="71609824">
            <wp:extent cx="5731510" cy="13462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346200"/>
                    </a:xfrm>
                    <a:prstGeom prst="rect">
                      <a:avLst/>
                    </a:prstGeom>
                  </pic:spPr>
                </pic:pic>
              </a:graphicData>
            </a:graphic>
          </wp:inline>
        </w:drawing>
      </w:r>
    </w:p>
    <w:p w14:paraId="78EBBDD0" w14:textId="77777777" w:rsidR="00E01F7C" w:rsidRDefault="00E01F7C" w:rsidP="00E01F7C">
      <w:pPr>
        <w:pStyle w:val="Default"/>
        <w:rPr>
          <w:sz w:val="22"/>
          <w:szCs w:val="22"/>
        </w:rPr>
      </w:pPr>
    </w:p>
    <w:p w14:paraId="06DDBF44" w14:textId="77777777" w:rsidR="00E01F7C" w:rsidRDefault="00E01F7C" w:rsidP="00E01F7C">
      <w:pPr>
        <w:pStyle w:val="Default"/>
        <w:rPr>
          <w:sz w:val="22"/>
          <w:szCs w:val="22"/>
        </w:rPr>
      </w:pPr>
      <w:r w:rsidRPr="008E2D79">
        <w:rPr>
          <w:noProof/>
          <w:sz w:val="22"/>
          <w:szCs w:val="22"/>
        </w:rPr>
        <w:drawing>
          <wp:inline distT="0" distB="0" distL="0" distR="0" wp14:anchorId="21B9993D" wp14:editId="68386BE2">
            <wp:extent cx="5731510" cy="149796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497965"/>
                    </a:xfrm>
                    <a:prstGeom prst="rect">
                      <a:avLst/>
                    </a:prstGeom>
                  </pic:spPr>
                </pic:pic>
              </a:graphicData>
            </a:graphic>
          </wp:inline>
        </w:drawing>
      </w:r>
    </w:p>
    <w:p w14:paraId="6C2128A1" w14:textId="77777777" w:rsidR="00E01F7C" w:rsidRDefault="00E01F7C" w:rsidP="00494756">
      <w:pPr>
        <w:pStyle w:val="Default"/>
        <w:rPr>
          <w:sz w:val="22"/>
          <w:szCs w:val="22"/>
        </w:rPr>
      </w:pPr>
    </w:p>
    <w:p w14:paraId="67B34FA1" w14:textId="5FFD20FD" w:rsidR="00494756" w:rsidRDefault="00494756" w:rsidP="00494756">
      <w:pPr>
        <w:pStyle w:val="Default"/>
        <w:rPr>
          <w:sz w:val="22"/>
          <w:szCs w:val="22"/>
        </w:rPr>
      </w:pPr>
      <w:r>
        <w:rPr>
          <w:sz w:val="22"/>
          <w:szCs w:val="22"/>
        </w:rPr>
        <w:t xml:space="preserve">Once in school, students will follow their normal timetables and will move around the school, following a one-way system remaining in their year group “bubbles”.  Following the latest </w:t>
      </w:r>
      <w:r w:rsidR="00A05B1C">
        <w:rPr>
          <w:sz w:val="22"/>
          <w:szCs w:val="22"/>
        </w:rPr>
        <w:t>G</w:t>
      </w:r>
      <w:r>
        <w:rPr>
          <w:sz w:val="22"/>
          <w:szCs w:val="22"/>
        </w:rPr>
        <w:t>overnment guidance, the wearing of face masks remains optional at this time, this will change if we</w:t>
      </w:r>
      <w:r w:rsidR="0074110E">
        <w:rPr>
          <w:sz w:val="22"/>
          <w:szCs w:val="22"/>
        </w:rPr>
        <w:t xml:space="preserve"> </w:t>
      </w:r>
      <w:proofErr w:type="gramStart"/>
      <w:r w:rsidR="0074110E">
        <w:rPr>
          <w:sz w:val="22"/>
          <w:szCs w:val="22"/>
        </w:rPr>
        <w:t>enter into</w:t>
      </w:r>
      <w:proofErr w:type="gramEnd"/>
      <w:r w:rsidR="0074110E">
        <w:rPr>
          <w:sz w:val="22"/>
          <w:szCs w:val="22"/>
        </w:rPr>
        <w:t xml:space="preserve"> </w:t>
      </w:r>
      <w:r>
        <w:rPr>
          <w:sz w:val="22"/>
          <w:szCs w:val="22"/>
        </w:rPr>
        <w:t>a local lock down.  Students who choose to wear a face mask should wear a plain mask, either the fabric reusable type or one of the readily available disposable masks.</w:t>
      </w:r>
    </w:p>
    <w:p w14:paraId="6502B09F" w14:textId="77777777" w:rsidR="00494756" w:rsidRDefault="00494756" w:rsidP="00494756">
      <w:pPr>
        <w:pStyle w:val="Default"/>
        <w:rPr>
          <w:sz w:val="22"/>
          <w:szCs w:val="22"/>
        </w:rPr>
      </w:pPr>
    </w:p>
    <w:p w14:paraId="333EBB80" w14:textId="77777777" w:rsidR="00494756" w:rsidRDefault="00494756" w:rsidP="00494756">
      <w:pPr>
        <w:pStyle w:val="Default"/>
        <w:rPr>
          <w:sz w:val="22"/>
          <w:szCs w:val="22"/>
        </w:rPr>
      </w:pPr>
      <w:r>
        <w:rPr>
          <w:sz w:val="22"/>
          <w:szCs w:val="22"/>
        </w:rPr>
        <w:t xml:space="preserve">Students are expected to wash or sanitise their hands on entering the school building and on entry to every classroom.  In addition, on entering classrooms, students will be expected to wipe down their own desk which will have been sprayed with a </w:t>
      </w:r>
      <w:r w:rsidRPr="00CA5FC8">
        <w:rPr>
          <w:sz w:val="22"/>
          <w:szCs w:val="22"/>
        </w:rPr>
        <w:t>virucidal disinfectant</w:t>
      </w:r>
      <w:r>
        <w:rPr>
          <w:sz w:val="22"/>
          <w:szCs w:val="22"/>
        </w:rPr>
        <w:t xml:space="preserve"> by the teaching staff.  </w:t>
      </w:r>
    </w:p>
    <w:p w14:paraId="08ABDB05" w14:textId="77777777" w:rsidR="00494756" w:rsidRDefault="00494756" w:rsidP="00494756">
      <w:pPr>
        <w:pStyle w:val="Default"/>
        <w:rPr>
          <w:sz w:val="22"/>
          <w:szCs w:val="22"/>
        </w:rPr>
      </w:pPr>
    </w:p>
    <w:p w14:paraId="43FE072A" w14:textId="180D0FDC" w:rsidR="00494756" w:rsidRPr="00AB7182" w:rsidRDefault="00494756" w:rsidP="00494756">
      <w:pPr>
        <w:pStyle w:val="Default"/>
        <w:rPr>
          <w:sz w:val="22"/>
          <w:szCs w:val="22"/>
        </w:rPr>
      </w:pPr>
      <w:r>
        <w:rPr>
          <w:sz w:val="22"/>
          <w:szCs w:val="22"/>
        </w:rPr>
        <w:t xml:space="preserve">Break and lunchtimes are built into lesson 2 and </w:t>
      </w:r>
      <w:r w:rsidR="00A05B1C">
        <w:rPr>
          <w:sz w:val="22"/>
          <w:szCs w:val="22"/>
        </w:rPr>
        <w:t xml:space="preserve">lesson </w:t>
      </w:r>
      <w:r>
        <w:rPr>
          <w:sz w:val="22"/>
          <w:szCs w:val="22"/>
        </w:rPr>
        <w:t>4</w:t>
      </w:r>
      <w:r w:rsidR="00A05B1C">
        <w:rPr>
          <w:sz w:val="22"/>
          <w:szCs w:val="22"/>
        </w:rPr>
        <w:t>,</w:t>
      </w:r>
      <w:r>
        <w:rPr>
          <w:sz w:val="22"/>
          <w:szCs w:val="22"/>
        </w:rPr>
        <w:t xml:space="preserve"> respectively and are staggered to prevent prolonged close contact with students from other year groups. </w:t>
      </w:r>
      <w:r>
        <w:rPr>
          <w:b/>
          <w:bCs/>
          <w:sz w:val="22"/>
          <w:szCs w:val="22"/>
        </w:rPr>
        <w:t>All year groups will spend time outside of the building every break and lunch, please ensure they have appropriate clothing for the weather.</w:t>
      </w:r>
    </w:p>
    <w:p w14:paraId="0365A084" w14:textId="77777777" w:rsidR="00494756" w:rsidRDefault="00494756" w:rsidP="00494756">
      <w:pPr>
        <w:pStyle w:val="Default"/>
        <w:rPr>
          <w:sz w:val="22"/>
          <w:szCs w:val="22"/>
        </w:rPr>
      </w:pPr>
    </w:p>
    <w:p w14:paraId="6CCB9BA7" w14:textId="4826284A" w:rsidR="00494756" w:rsidRDefault="00494756" w:rsidP="00494756">
      <w:pPr>
        <w:pStyle w:val="Default"/>
        <w:rPr>
          <w:sz w:val="22"/>
          <w:szCs w:val="22"/>
        </w:rPr>
      </w:pPr>
      <w:r>
        <w:rPr>
          <w:sz w:val="22"/>
          <w:szCs w:val="22"/>
        </w:rPr>
        <w:t>Our canteen will be open but will be offering a limited menu in the first instance. Where possible, we would ask that you top up money for school meals via Parent Pay, rather than students bringing money into school, with the exception of Year 7 who can use money initially</w:t>
      </w:r>
      <w:r w:rsidR="00A05B1C">
        <w:rPr>
          <w:sz w:val="22"/>
          <w:szCs w:val="22"/>
        </w:rPr>
        <w:t>,</w:t>
      </w:r>
      <w:r>
        <w:rPr>
          <w:sz w:val="22"/>
          <w:szCs w:val="22"/>
        </w:rPr>
        <w:t xml:space="preserve"> until the Parent Pay accounts are activated in the first week.   Students will be expected to sanitise their hands on entry to the canteen area.  Students who bring sandwiches will eat these in the canteen area with the rest of their year group.</w:t>
      </w:r>
    </w:p>
    <w:p w14:paraId="5A1F3C3E" w14:textId="77777777" w:rsidR="00494756" w:rsidRDefault="00494756" w:rsidP="00494756">
      <w:pPr>
        <w:pStyle w:val="Default"/>
        <w:rPr>
          <w:sz w:val="22"/>
          <w:szCs w:val="22"/>
        </w:rPr>
      </w:pPr>
    </w:p>
    <w:p w14:paraId="44A5C627" w14:textId="77777777" w:rsidR="00494756" w:rsidRDefault="00494756" w:rsidP="00494756">
      <w:pPr>
        <w:pStyle w:val="Default"/>
        <w:rPr>
          <w:sz w:val="22"/>
          <w:szCs w:val="22"/>
        </w:rPr>
      </w:pPr>
      <w:r>
        <w:rPr>
          <w:sz w:val="22"/>
          <w:szCs w:val="22"/>
        </w:rPr>
        <w:t>For the first two weeks there will be no extra-curricular clubs, including breakfast and after school clubs.  These will be constantly reviewed and brought in following guidance produced for out of hours activities, including those from the individual sport’s governing bodies.</w:t>
      </w:r>
    </w:p>
    <w:p w14:paraId="26AF9BBD" w14:textId="77777777" w:rsidR="00494756" w:rsidRDefault="00494756" w:rsidP="00494756">
      <w:pPr>
        <w:pStyle w:val="Default"/>
        <w:rPr>
          <w:rFonts w:asciiTheme="minorHAnsi" w:hAnsiTheme="minorHAnsi" w:cstheme="minorHAnsi"/>
          <w:sz w:val="22"/>
          <w:szCs w:val="22"/>
        </w:rPr>
      </w:pPr>
    </w:p>
    <w:p w14:paraId="39F665C5" w14:textId="77777777" w:rsidR="00494756" w:rsidRDefault="00494756" w:rsidP="00494756">
      <w:pPr>
        <w:pStyle w:val="Default"/>
        <w:rPr>
          <w:sz w:val="22"/>
          <w:szCs w:val="22"/>
        </w:rPr>
      </w:pPr>
      <w:r>
        <w:rPr>
          <w:sz w:val="22"/>
          <w:szCs w:val="22"/>
        </w:rPr>
        <w:t xml:space="preserve">All students will receive a briefing assembly on their first day in school explaining fully the expectations on them and the policy and procedures in place.  The Learning Community Trust (LCT) have approved our opening plans for September, this document along with the LCT generic risk assessment can be found on our website here </w:t>
      </w:r>
      <w:hyperlink r:id="rId11" w:history="1">
        <w:r w:rsidRPr="00851FC7">
          <w:rPr>
            <w:rStyle w:val="Hyperlink"/>
            <w:rFonts w:asciiTheme="minorHAnsi" w:hAnsiTheme="minorHAnsi" w:cstheme="minorHAnsi"/>
            <w:sz w:val="22"/>
            <w:szCs w:val="22"/>
          </w:rPr>
          <w:t>http://charlton.uk.com/parent-student-information/covid-19-information</w:t>
        </w:r>
      </w:hyperlink>
      <w:r>
        <w:rPr>
          <w:sz w:val="22"/>
          <w:szCs w:val="22"/>
        </w:rPr>
        <w:t xml:space="preserve">  </w:t>
      </w:r>
    </w:p>
    <w:p w14:paraId="3CAB14AD" w14:textId="77777777" w:rsidR="00494756" w:rsidRDefault="00494756" w:rsidP="00494756">
      <w:pPr>
        <w:pStyle w:val="Default"/>
      </w:pPr>
    </w:p>
    <w:p w14:paraId="0A451016" w14:textId="1016DE70" w:rsidR="00494756" w:rsidRDefault="00494756" w:rsidP="00494756">
      <w:pPr>
        <w:pStyle w:val="Default"/>
      </w:pPr>
      <w:r>
        <w:rPr>
          <w:sz w:val="22"/>
          <w:szCs w:val="22"/>
        </w:rPr>
        <w:t>You may have seen that the Government ha</w:t>
      </w:r>
      <w:r w:rsidR="00A05B1C">
        <w:rPr>
          <w:sz w:val="22"/>
          <w:szCs w:val="22"/>
        </w:rPr>
        <w:t>s</w:t>
      </w:r>
      <w:r>
        <w:rPr>
          <w:sz w:val="22"/>
          <w:szCs w:val="22"/>
        </w:rPr>
        <w:t xml:space="preserve"> launched a back to school campaign, further information from them about returning to school is available </w:t>
      </w:r>
      <w:r w:rsidR="00E01F7C">
        <w:rPr>
          <w:sz w:val="22"/>
          <w:szCs w:val="22"/>
        </w:rPr>
        <w:t>at the following website</w:t>
      </w:r>
      <w:r>
        <w:rPr>
          <w:sz w:val="22"/>
          <w:szCs w:val="22"/>
        </w:rPr>
        <w:t xml:space="preserve">: </w:t>
      </w:r>
      <w:hyperlink r:id="rId12" w:history="1">
        <w:r w:rsidRPr="00351B95">
          <w:rPr>
            <w:rStyle w:val="Hyperlink"/>
            <w:rFonts w:asciiTheme="minorHAnsi" w:hAnsiTheme="minorHAnsi" w:cstheme="minorHAnsi"/>
            <w:sz w:val="22"/>
            <w:szCs w:val="22"/>
          </w:rPr>
          <w:t>https://www.gov.uk/government/publications/what-parents-and-carers-need-to-know-about-early-years-providers-schools-and-colleges-during-the-coronavirus-covid-19-outbreak</w:t>
        </w:r>
      </w:hyperlink>
      <w:r w:rsidRPr="00351B95">
        <w:rPr>
          <w:sz w:val="22"/>
          <w:szCs w:val="22"/>
        </w:rPr>
        <w:t xml:space="preserve"> </w:t>
      </w:r>
    </w:p>
    <w:p w14:paraId="1686CA4D" w14:textId="77777777" w:rsidR="00494756" w:rsidRDefault="00494756" w:rsidP="00494756">
      <w:pPr>
        <w:pStyle w:val="Default"/>
        <w:rPr>
          <w:rFonts w:asciiTheme="minorHAnsi" w:hAnsiTheme="minorHAnsi" w:cstheme="minorHAnsi"/>
          <w:sz w:val="22"/>
          <w:szCs w:val="22"/>
        </w:rPr>
      </w:pPr>
    </w:p>
    <w:p w14:paraId="4C0BA930" w14:textId="77777777" w:rsidR="00494756" w:rsidRDefault="00494756" w:rsidP="00494756">
      <w:pPr>
        <w:pStyle w:val="Default"/>
        <w:rPr>
          <w:sz w:val="22"/>
          <w:szCs w:val="22"/>
        </w:rPr>
      </w:pPr>
      <w:r>
        <w:rPr>
          <w:sz w:val="22"/>
          <w:szCs w:val="22"/>
        </w:rPr>
        <w:t xml:space="preserve">All of our school policies will be in operation, we will share changes to the behaviour and evacuation policies with students on their first day.  These are necessary to uphold the new procedures in school, to provide a safe environment for all our school community. </w:t>
      </w:r>
    </w:p>
    <w:p w14:paraId="76667FA2" w14:textId="77777777" w:rsidR="00494756" w:rsidRDefault="00494756" w:rsidP="00494756">
      <w:pPr>
        <w:pStyle w:val="Default"/>
        <w:rPr>
          <w:sz w:val="22"/>
          <w:szCs w:val="22"/>
        </w:rPr>
      </w:pPr>
    </w:p>
    <w:p w14:paraId="553B6AF4" w14:textId="77777777" w:rsidR="00494756" w:rsidRDefault="00494756" w:rsidP="00494756">
      <w:pPr>
        <w:pStyle w:val="Default"/>
        <w:rPr>
          <w:sz w:val="22"/>
          <w:szCs w:val="22"/>
        </w:rPr>
      </w:pPr>
      <w:r>
        <w:rPr>
          <w:sz w:val="22"/>
          <w:szCs w:val="22"/>
        </w:rPr>
        <w:t xml:space="preserve">We look forward to welcoming you back in school.  </w:t>
      </w:r>
    </w:p>
    <w:p w14:paraId="6382EB47" w14:textId="77777777" w:rsidR="00494756" w:rsidRDefault="00494756" w:rsidP="00494756">
      <w:pPr>
        <w:pStyle w:val="Default"/>
        <w:rPr>
          <w:sz w:val="22"/>
          <w:szCs w:val="22"/>
        </w:rPr>
      </w:pPr>
    </w:p>
    <w:p w14:paraId="3088FE6D" w14:textId="77777777" w:rsidR="00494756" w:rsidRDefault="00494756" w:rsidP="00494756">
      <w:pPr>
        <w:pStyle w:val="Default"/>
        <w:rPr>
          <w:sz w:val="22"/>
          <w:szCs w:val="22"/>
        </w:rPr>
      </w:pPr>
      <w:r>
        <w:rPr>
          <w:sz w:val="22"/>
          <w:szCs w:val="22"/>
        </w:rPr>
        <w:t>Kind regards</w:t>
      </w:r>
    </w:p>
    <w:p w14:paraId="12956A33" w14:textId="77777777" w:rsidR="00494756" w:rsidRDefault="00494756" w:rsidP="00494756">
      <w:pPr>
        <w:pStyle w:val="Default"/>
        <w:rPr>
          <w:sz w:val="22"/>
          <w:szCs w:val="22"/>
        </w:rPr>
      </w:pPr>
    </w:p>
    <w:p w14:paraId="0917EEC3" w14:textId="77777777" w:rsidR="00494756" w:rsidRDefault="00494756" w:rsidP="00494756">
      <w:pPr>
        <w:pStyle w:val="Default"/>
        <w:rPr>
          <w:sz w:val="22"/>
          <w:szCs w:val="22"/>
        </w:rPr>
      </w:pPr>
      <w:r>
        <w:rPr>
          <w:noProof/>
          <w:sz w:val="22"/>
          <w:szCs w:val="22"/>
        </w:rPr>
        <w:drawing>
          <wp:inline distT="0" distB="0" distL="0" distR="0" wp14:anchorId="23444303" wp14:editId="0CCBA1AF">
            <wp:extent cx="1649867" cy="434340"/>
            <wp:effectExtent l="0" t="0" r="7620" b="3810"/>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189" cy="456275"/>
                    </a:xfrm>
                    <a:prstGeom prst="rect">
                      <a:avLst/>
                    </a:prstGeom>
                  </pic:spPr>
                </pic:pic>
              </a:graphicData>
            </a:graphic>
          </wp:inline>
        </w:drawing>
      </w:r>
    </w:p>
    <w:p w14:paraId="762F6635" w14:textId="77777777" w:rsidR="00494756" w:rsidRDefault="00494756" w:rsidP="00494756">
      <w:pPr>
        <w:pStyle w:val="Default"/>
        <w:rPr>
          <w:sz w:val="22"/>
          <w:szCs w:val="22"/>
        </w:rPr>
      </w:pPr>
    </w:p>
    <w:p w14:paraId="13710860" w14:textId="77777777" w:rsidR="00494756" w:rsidRDefault="00494756" w:rsidP="00494756">
      <w:pPr>
        <w:pStyle w:val="Default"/>
        <w:rPr>
          <w:sz w:val="22"/>
          <w:szCs w:val="22"/>
        </w:rPr>
      </w:pPr>
      <w:r>
        <w:rPr>
          <w:sz w:val="22"/>
          <w:szCs w:val="22"/>
        </w:rPr>
        <w:t xml:space="preserve">Mr A McNaughton </w:t>
      </w:r>
    </w:p>
    <w:p w14:paraId="399EFD59" w14:textId="28EA0510" w:rsidR="00EC0DA1" w:rsidRDefault="00494756" w:rsidP="00EC0DA1">
      <w:r>
        <w:rPr>
          <w:rFonts w:ascii="Calibri" w:hAnsi="Calibri" w:cs="Calibri"/>
        </w:rPr>
        <w:t>Principal</w:t>
      </w:r>
    </w:p>
    <w:sectPr w:rsidR="00EC0DA1" w:rsidSect="001616F9">
      <w:headerReference w:type="default" r:id="rId14"/>
      <w:footerReference w:type="default" r:id="rId15"/>
      <w:headerReference w:type="first" r:id="rId16"/>
      <w:pgSz w:w="11900" w:h="16840" w:code="9"/>
      <w:pgMar w:top="1440" w:right="1440" w:bottom="2503"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1A26F" w14:textId="77777777" w:rsidR="00BD686D" w:rsidRDefault="00BD686D" w:rsidP="004B18B0">
      <w:r>
        <w:separator/>
      </w:r>
    </w:p>
  </w:endnote>
  <w:endnote w:type="continuationSeparator" w:id="0">
    <w:p w14:paraId="0C710E25" w14:textId="77777777" w:rsidR="00BD686D" w:rsidRDefault="00BD686D" w:rsidP="004B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0DF7" w14:textId="77777777" w:rsidR="00912C03" w:rsidRDefault="00912C03">
    <w:pPr>
      <w:pStyle w:val="Footer"/>
    </w:pPr>
    <w:r>
      <w:rPr>
        <w:noProof/>
      </w:rPr>
      <w:drawing>
        <wp:anchor distT="0" distB="0" distL="114300" distR="114300" simplePos="0" relativeHeight="251662336" behindDoc="1" locked="0" layoutInCell="1" allowOverlap="1" wp14:anchorId="3D4B2865" wp14:editId="07597DDE">
          <wp:simplePos x="0" y="0"/>
          <wp:positionH relativeFrom="column">
            <wp:posOffset>-891822</wp:posOffset>
          </wp:positionH>
          <wp:positionV relativeFrom="paragraph">
            <wp:posOffset>-2396279</wp:posOffset>
          </wp:positionV>
          <wp:extent cx="7540978" cy="2579511"/>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01819.jpg"/>
                  <pic:cNvPicPr/>
                </pic:nvPicPr>
                <pic:blipFill rotWithShape="1">
                  <a:blip r:embed="rId1">
                    <a:extLst>
                      <a:ext uri="{28A0092B-C50C-407E-A947-70E740481C1C}">
                        <a14:useLocalDpi xmlns:a14="http://schemas.microsoft.com/office/drawing/2010/main" val="0"/>
                      </a:ext>
                    </a:extLst>
                  </a:blip>
                  <a:srcRect l="375" t="75896" r="-455" b="-122"/>
                  <a:stretch/>
                </pic:blipFill>
                <pic:spPr bwMode="auto">
                  <a:xfrm>
                    <a:off x="0" y="0"/>
                    <a:ext cx="7540978" cy="25795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234F" w14:textId="77777777" w:rsidR="00BD686D" w:rsidRDefault="00BD686D" w:rsidP="004B18B0">
      <w:r>
        <w:separator/>
      </w:r>
    </w:p>
  </w:footnote>
  <w:footnote w:type="continuationSeparator" w:id="0">
    <w:p w14:paraId="2105BD5C" w14:textId="77777777" w:rsidR="00BD686D" w:rsidRDefault="00BD686D" w:rsidP="004B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56B4A" w14:textId="77777777" w:rsidR="004B18B0" w:rsidRDefault="004B18B0">
    <w:pPr>
      <w:pStyle w:val="Header"/>
    </w:pPr>
  </w:p>
  <w:p w14:paraId="2B01BF64" w14:textId="77777777" w:rsidR="004B18B0" w:rsidRDefault="004B1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CD29" w14:textId="77777777" w:rsidR="00B05B09" w:rsidRDefault="007F3440">
    <w:pPr>
      <w:pStyle w:val="Header"/>
    </w:pPr>
    <w:r>
      <w:rPr>
        <w:noProof/>
      </w:rPr>
      <w:drawing>
        <wp:anchor distT="0" distB="0" distL="114300" distR="114300" simplePos="0" relativeHeight="251663360" behindDoc="1" locked="0" layoutInCell="1" allowOverlap="1" wp14:anchorId="0F3E5297" wp14:editId="64F33362">
          <wp:simplePos x="0" y="0"/>
          <wp:positionH relativeFrom="column">
            <wp:posOffset>-894080</wp:posOffset>
          </wp:positionH>
          <wp:positionV relativeFrom="paragraph">
            <wp:posOffset>0</wp:posOffset>
          </wp:positionV>
          <wp:extent cx="7559040" cy="1069243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201920.jpe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4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92CBE"/>
    <w:multiLevelType w:val="hybridMultilevel"/>
    <w:tmpl w:val="56EC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E138A"/>
    <w:multiLevelType w:val="hybridMultilevel"/>
    <w:tmpl w:val="7DCE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55AF9"/>
    <w:multiLevelType w:val="hybridMultilevel"/>
    <w:tmpl w:val="78E45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90515"/>
    <w:multiLevelType w:val="hybridMultilevel"/>
    <w:tmpl w:val="3A56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20DD6"/>
    <w:multiLevelType w:val="hybridMultilevel"/>
    <w:tmpl w:val="EEE8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274F0"/>
    <w:multiLevelType w:val="hybridMultilevel"/>
    <w:tmpl w:val="C3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82AC5"/>
    <w:multiLevelType w:val="hybridMultilevel"/>
    <w:tmpl w:val="1CF4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12BE5"/>
    <w:multiLevelType w:val="hybridMultilevel"/>
    <w:tmpl w:val="0C543C4E"/>
    <w:lvl w:ilvl="0" w:tplc="75E06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0D"/>
    <w:rsid w:val="00014234"/>
    <w:rsid w:val="000217A4"/>
    <w:rsid w:val="000509D4"/>
    <w:rsid w:val="00052E03"/>
    <w:rsid w:val="00057261"/>
    <w:rsid w:val="000655F2"/>
    <w:rsid w:val="0008134F"/>
    <w:rsid w:val="000A6ED1"/>
    <w:rsid w:val="000D0195"/>
    <w:rsid w:val="000F49B8"/>
    <w:rsid w:val="00103960"/>
    <w:rsid w:val="00104862"/>
    <w:rsid w:val="00111200"/>
    <w:rsid w:val="001226A9"/>
    <w:rsid w:val="0013699C"/>
    <w:rsid w:val="00156AB8"/>
    <w:rsid w:val="001616F9"/>
    <w:rsid w:val="00165F1D"/>
    <w:rsid w:val="001A5D16"/>
    <w:rsid w:val="001B062E"/>
    <w:rsid w:val="001F2DB9"/>
    <w:rsid w:val="001F64B3"/>
    <w:rsid w:val="002061D1"/>
    <w:rsid w:val="00223CC3"/>
    <w:rsid w:val="00241996"/>
    <w:rsid w:val="00244F62"/>
    <w:rsid w:val="00254B4B"/>
    <w:rsid w:val="0026592D"/>
    <w:rsid w:val="00277D79"/>
    <w:rsid w:val="0028517C"/>
    <w:rsid w:val="002A4314"/>
    <w:rsid w:val="002B3EFB"/>
    <w:rsid w:val="002C6789"/>
    <w:rsid w:val="002F2EC4"/>
    <w:rsid w:val="002F7E4A"/>
    <w:rsid w:val="00300557"/>
    <w:rsid w:val="00300668"/>
    <w:rsid w:val="00306F99"/>
    <w:rsid w:val="00315E4B"/>
    <w:rsid w:val="00360863"/>
    <w:rsid w:val="00371196"/>
    <w:rsid w:val="003E27AE"/>
    <w:rsid w:val="003F19DD"/>
    <w:rsid w:val="003F41E8"/>
    <w:rsid w:val="003F4F7F"/>
    <w:rsid w:val="0040351A"/>
    <w:rsid w:val="004058A2"/>
    <w:rsid w:val="00405930"/>
    <w:rsid w:val="00410D4D"/>
    <w:rsid w:val="00436AC1"/>
    <w:rsid w:val="004372A1"/>
    <w:rsid w:val="00447FAF"/>
    <w:rsid w:val="00463C7D"/>
    <w:rsid w:val="004901C5"/>
    <w:rsid w:val="00494756"/>
    <w:rsid w:val="004B18B0"/>
    <w:rsid w:val="004B4436"/>
    <w:rsid w:val="004C128E"/>
    <w:rsid w:val="004C247C"/>
    <w:rsid w:val="004E1E2E"/>
    <w:rsid w:val="004F5E53"/>
    <w:rsid w:val="00511C59"/>
    <w:rsid w:val="00524C30"/>
    <w:rsid w:val="00527E26"/>
    <w:rsid w:val="0055416B"/>
    <w:rsid w:val="00557B26"/>
    <w:rsid w:val="00583641"/>
    <w:rsid w:val="005B0289"/>
    <w:rsid w:val="005B0A45"/>
    <w:rsid w:val="005B7F91"/>
    <w:rsid w:val="005D2798"/>
    <w:rsid w:val="00624CE8"/>
    <w:rsid w:val="0065399B"/>
    <w:rsid w:val="00670BA4"/>
    <w:rsid w:val="00675736"/>
    <w:rsid w:val="006839ED"/>
    <w:rsid w:val="00693C9D"/>
    <w:rsid w:val="006971E4"/>
    <w:rsid w:val="006A2604"/>
    <w:rsid w:val="006A6833"/>
    <w:rsid w:val="006D3EF3"/>
    <w:rsid w:val="00706DE8"/>
    <w:rsid w:val="00711CBF"/>
    <w:rsid w:val="0073304C"/>
    <w:rsid w:val="0074110E"/>
    <w:rsid w:val="00756082"/>
    <w:rsid w:val="00757324"/>
    <w:rsid w:val="007949B1"/>
    <w:rsid w:val="00797276"/>
    <w:rsid w:val="007A4F5A"/>
    <w:rsid w:val="007C6F44"/>
    <w:rsid w:val="007D1FC8"/>
    <w:rsid w:val="007E1243"/>
    <w:rsid w:val="007F3440"/>
    <w:rsid w:val="007F54AD"/>
    <w:rsid w:val="0081770D"/>
    <w:rsid w:val="00826451"/>
    <w:rsid w:val="00837058"/>
    <w:rsid w:val="00890647"/>
    <w:rsid w:val="008B727E"/>
    <w:rsid w:val="008C1DB6"/>
    <w:rsid w:val="008C4608"/>
    <w:rsid w:val="008D437A"/>
    <w:rsid w:val="008E5228"/>
    <w:rsid w:val="009018E1"/>
    <w:rsid w:val="0091167E"/>
    <w:rsid w:val="00912C03"/>
    <w:rsid w:val="00914D31"/>
    <w:rsid w:val="0092168E"/>
    <w:rsid w:val="00942E7E"/>
    <w:rsid w:val="009541CA"/>
    <w:rsid w:val="0095745B"/>
    <w:rsid w:val="00960C6A"/>
    <w:rsid w:val="009949B4"/>
    <w:rsid w:val="009A7AB8"/>
    <w:rsid w:val="009B5342"/>
    <w:rsid w:val="009C7C2C"/>
    <w:rsid w:val="009E3B9A"/>
    <w:rsid w:val="00A008EA"/>
    <w:rsid w:val="00A05B1C"/>
    <w:rsid w:val="00A322AC"/>
    <w:rsid w:val="00A462E0"/>
    <w:rsid w:val="00A530D8"/>
    <w:rsid w:val="00A62D35"/>
    <w:rsid w:val="00A77094"/>
    <w:rsid w:val="00A81E04"/>
    <w:rsid w:val="00A918CE"/>
    <w:rsid w:val="00AA1051"/>
    <w:rsid w:val="00AC6348"/>
    <w:rsid w:val="00AC79EE"/>
    <w:rsid w:val="00AD3987"/>
    <w:rsid w:val="00AE1C23"/>
    <w:rsid w:val="00AE2A56"/>
    <w:rsid w:val="00B03DA7"/>
    <w:rsid w:val="00B05B09"/>
    <w:rsid w:val="00B07544"/>
    <w:rsid w:val="00B2797E"/>
    <w:rsid w:val="00B45FAF"/>
    <w:rsid w:val="00BA0965"/>
    <w:rsid w:val="00BC2932"/>
    <w:rsid w:val="00BC4D79"/>
    <w:rsid w:val="00BD686D"/>
    <w:rsid w:val="00C07F9B"/>
    <w:rsid w:val="00C22259"/>
    <w:rsid w:val="00C23E2A"/>
    <w:rsid w:val="00C26655"/>
    <w:rsid w:val="00C42637"/>
    <w:rsid w:val="00C46D25"/>
    <w:rsid w:val="00C52DF9"/>
    <w:rsid w:val="00C67B92"/>
    <w:rsid w:val="00C74414"/>
    <w:rsid w:val="00C90D0A"/>
    <w:rsid w:val="00C91F23"/>
    <w:rsid w:val="00CB0C3E"/>
    <w:rsid w:val="00CC174A"/>
    <w:rsid w:val="00CC213C"/>
    <w:rsid w:val="00CE3703"/>
    <w:rsid w:val="00D00D55"/>
    <w:rsid w:val="00D13E51"/>
    <w:rsid w:val="00D14205"/>
    <w:rsid w:val="00D26FA3"/>
    <w:rsid w:val="00D278A2"/>
    <w:rsid w:val="00D5213C"/>
    <w:rsid w:val="00D67210"/>
    <w:rsid w:val="00D67AF7"/>
    <w:rsid w:val="00D761F4"/>
    <w:rsid w:val="00D907C2"/>
    <w:rsid w:val="00DB61F1"/>
    <w:rsid w:val="00DD1912"/>
    <w:rsid w:val="00DE0286"/>
    <w:rsid w:val="00DE2018"/>
    <w:rsid w:val="00E01F7C"/>
    <w:rsid w:val="00E10EF4"/>
    <w:rsid w:val="00E11F53"/>
    <w:rsid w:val="00E170B9"/>
    <w:rsid w:val="00E321D6"/>
    <w:rsid w:val="00E719DB"/>
    <w:rsid w:val="00E73734"/>
    <w:rsid w:val="00E74581"/>
    <w:rsid w:val="00E93C9A"/>
    <w:rsid w:val="00EA3EF7"/>
    <w:rsid w:val="00EB2766"/>
    <w:rsid w:val="00EC0DA1"/>
    <w:rsid w:val="00EC198B"/>
    <w:rsid w:val="00EC7474"/>
    <w:rsid w:val="00EE54D9"/>
    <w:rsid w:val="00F126A1"/>
    <w:rsid w:val="00F17CD7"/>
    <w:rsid w:val="00F302EE"/>
    <w:rsid w:val="00F32ACE"/>
    <w:rsid w:val="00F33D42"/>
    <w:rsid w:val="00F460A1"/>
    <w:rsid w:val="00F525AE"/>
    <w:rsid w:val="00F54AA2"/>
    <w:rsid w:val="00F737A2"/>
    <w:rsid w:val="00F85FE9"/>
    <w:rsid w:val="00F86789"/>
    <w:rsid w:val="00FF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159E3"/>
  <w15:chartTrackingRefBased/>
  <w15:docId w15:val="{4747ABA0-120D-415F-9A5F-99E94732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C198B"/>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B0"/>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4B18B0"/>
  </w:style>
  <w:style w:type="paragraph" w:styleId="Footer">
    <w:name w:val="footer"/>
    <w:basedOn w:val="Normal"/>
    <w:link w:val="FooterChar"/>
    <w:uiPriority w:val="99"/>
    <w:unhideWhenUsed/>
    <w:rsid w:val="004B18B0"/>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4B18B0"/>
  </w:style>
  <w:style w:type="paragraph" w:styleId="NoSpacing">
    <w:name w:val="No Spacing"/>
    <w:uiPriority w:val="1"/>
    <w:qFormat/>
    <w:rsid w:val="00DB61F1"/>
    <w:rPr>
      <w:sz w:val="22"/>
      <w:szCs w:val="22"/>
      <w:lang w:val="en-GB"/>
    </w:rPr>
  </w:style>
  <w:style w:type="paragraph" w:customStyle="1" w:styleId="Default">
    <w:name w:val="Default"/>
    <w:rsid w:val="00527E26"/>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2061D1"/>
    <w:pPr>
      <w:ind w:left="720"/>
      <w:contextualSpacing/>
    </w:pPr>
  </w:style>
  <w:style w:type="character" w:styleId="Hyperlink">
    <w:name w:val="Hyperlink"/>
    <w:basedOn w:val="DefaultParagraphFont"/>
    <w:uiPriority w:val="99"/>
    <w:unhideWhenUsed/>
    <w:rsid w:val="004901C5"/>
    <w:rPr>
      <w:color w:val="0563C1" w:themeColor="hyperlink"/>
      <w:u w:val="single"/>
    </w:rPr>
  </w:style>
  <w:style w:type="character" w:styleId="UnresolvedMention">
    <w:name w:val="Unresolved Mention"/>
    <w:basedOn w:val="DefaultParagraphFont"/>
    <w:uiPriority w:val="99"/>
    <w:rsid w:val="004901C5"/>
    <w:rPr>
      <w:color w:val="605E5C"/>
      <w:shd w:val="clear" w:color="auto" w:fill="E1DFDD"/>
    </w:rPr>
  </w:style>
  <w:style w:type="character" w:styleId="FollowedHyperlink">
    <w:name w:val="FollowedHyperlink"/>
    <w:basedOn w:val="DefaultParagraphFont"/>
    <w:uiPriority w:val="99"/>
    <w:semiHidden/>
    <w:unhideWhenUsed/>
    <w:rsid w:val="00C22259"/>
    <w:rPr>
      <w:color w:val="954F72" w:themeColor="followedHyperlink"/>
      <w:u w:val="single"/>
    </w:rPr>
  </w:style>
  <w:style w:type="table" w:styleId="TableGrid">
    <w:name w:val="Table Grid"/>
    <w:basedOn w:val="TableNormal"/>
    <w:uiPriority w:val="39"/>
    <w:rsid w:val="0049475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064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hat-parents-and-carers-need-to-know-about-early-years-providers-schools-and-colleges-during-the-coronavirus-covid-19-outbrea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rlton.uk.com/parent-student-information/covid-19-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dmin\School%20PA\Letterhead%202018\Letterhead20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761655-6899-4264-B7F3-EB6E5122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Letterhead201819</Template>
  <TotalTime>1</TotalTime>
  <Pages>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Mcgilvery1, Cathy</dc:creator>
  <cp:keywords/>
  <dc:description/>
  <cp:lastModifiedBy>Mcgilvery1, Cathy</cp:lastModifiedBy>
  <cp:revision>2</cp:revision>
  <dcterms:created xsi:type="dcterms:W3CDTF">2020-08-26T10:52:00Z</dcterms:created>
  <dcterms:modified xsi:type="dcterms:W3CDTF">2020-08-26T10:52:00Z</dcterms:modified>
  <cp:category/>
</cp:coreProperties>
</file>